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AD6CE2" w14:textId="77777777" w:rsidR="0022683C" w:rsidRDefault="0022683C" w:rsidP="0022683C">
      <w:pPr>
        <w:jc w:val="center"/>
        <w:rPr>
          <w:sz w:val="32"/>
          <w:szCs w:val="36"/>
          <w:lang w:val="en-US"/>
        </w:rPr>
      </w:pPr>
      <w:bookmarkStart w:id="0" w:name="_Hlk55486923"/>
      <w:bookmarkEnd w:id="0"/>
    </w:p>
    <w:p w14:paraId="6836DD89" w14:textId="77777777" w:rsidR="0022683C" w:rsidRDefault="0022683C" w:rsidP="0022683C">
      <w:pPr>
        <w:jc w:val="center"/>
        <w:rPr>
          <w:sz w:val="32"/>
          <w:szCs w:val="36"/>
          <w:lang w:val="en-US"/>
        </w:rPr>
      </w:pPr>
    </w:p>
    <w:p w14:paraId="1BDDBCE5" w14:textId="77777777" w:rsidR="0022683C" w:rsidRDefault="0022683C" w:rsidP="0022683C">
      <w:pPr>
        <w:jc w:val="center"/>
        <w:rPr>
          <w:sz w:val="32"/>
          <w:szCs w:val="36"/>
          <w:lang w:val="en-US"/>
        </w:rPr>
      </w:pPr>
    </w:p>
    <w:p w14:paraId="24A454CA" w14:textId="77777777" w:rsidR="0022683C" w:rsidRDefault="0022683C" w:rsidP="0022683C">
      <w:pPr>
        <w:jc w:val="center"/>
        <w:rPr>
          <w:sz w:val="32"/>
          <w:szCs w:val="36"/>
          <w:lang w:val="en-US"/>
        </w:rPr>
      </w:pPr>
    </w:p>
    <w:p w14:paraId="4F559AAE" w14:textId="77777777" w:rsidR="0022683C" w:rsidRDefault="0022683C" w:rsidP="0022683C">
      <w:pPr>
        <w:jc w:val="center"/>
        <w:rPr>
          <w:sz w:val="32"/>
          <w:szCs w:val="36"/>
          <w:lang w:val="en-US"/>
        </w:rPr>
      </w:pPr>
      <w:proofErr w:type="spellStart"/>
      <w:r>
        <w:rPr>
          <w:sz w:val="32"/>
          <w:szCs w:val="36"/>
          <w:lang w:val="en-US"/>
        </w:rPr>
        <w:t>Fachstudie</w:t>
      </w:r>
      <w:proofErr w:type="spellEnd"/>
    </w:p>
    <w:p w14:paraId="221BE220" w14:textId="650CC7D7" w:rsidR="0022683C" w:rsidRDefault="0022683C" w:rsidP="0022683C">
      <w:pPr>
        <w:pStyle w:val="Titel"/>
        <w:jc w:val="center"/>
        <w:rPr>
          <w:lang w:val="en-US"/>
        </w:rPr>
      </w:pPr>
      <w:r w:rsidRPr="00321D63">
        <w:rPr>
          <w:lang w:val="en-US"/>
        </w:rPr>
        <w:t>Garden Plan</w:t>
      </w:r>
      <w:r w:rsidR="0086777D">
        <w:rPr>
          <w:lang w:val="en-US"/>
        </w:rPr>
        <w:t>n</w:t>
      </w:r>
      <w:r w:rsidRPr="00321D63">
        <w:rPr>
          <w:lang w:val="en-US"/>
        </w:rPr>
        <w:t>er for a Greenhouse</w:t>
      </w:r>
    </w:p>
    <w:p w14:paraId="22BEA218" w14:textId="77777777" w:rsidR="0022683C" w:rsidRPr="00321D63" w:rsidRDefault="0022683C" w:rsidP="0022683C">
      <w:pPr>
        <w:jc w:val="center"/>
        <w:rPr>
          <w:lang w:val="en-US"/>
        </w:rPr>
      </w:pPr>
      <w:r>
        <w:rPr>
          <w:lang w:val="en-US"/>
        </w:rPr>
        <w:t>Autonomous Garden Assistant for Smart Homes</w:t>
      </w:r>
    </w:p>
    <w:p w14:paraId="065D3C9A" w14:textId="77777777" w:rsidR="0022683C" w:rsidRPr="00554EE0" w:rsidRDefault="0022683C" w:rsidP="0022683C">
      <w:pPr>
        <w:rPr>
          <w:lang w:val="en-US"/>
        </w:rPr>
      </w:pPr>
    </w:p>
    <w:p w14:paraId="41EA972B" w14:textId="77777777" w:rsidR="0022683C" w:rsidRDefault="0022683C" w:rsidP="0022683C">
      <w:pPr>
        <w:rPr>
          <w:lang w:val="en-US"/>
        </w:rPr>
      </w:pPr>
    </w:p>
    <w:p w14:paraId="5FB62170" w14:textId="77777777" w:rsidR="0022683C" w:rsidRDefault="0022683C" w:rsidP="0022683C">
      <w:pPr>
        <w:rPr>
          <w:lang w:val="en-US"/>
        </w:rPr>
      </w:pPr>
    </w:p>
    <w:p w14:paraId="692DB734" w14:textId="77777777" w:rsidR="0022683C" w:rsidRDefault="0022683C" w:rsidP="0022683C">
      <w:pPr>
        <w:rPr>
          <w:lang w:val="en-US"/>
        </w:rPr>
      </w:pPr>
    </w:p>
    <w:p w14:paraId="19DA26DA" w14:textId="77777777" w:rsidR="0022683C" w:rsidRDefault="0022683C" w:rsidP="0022683C">
      <w:pPr>
        <w:rPr>
          <w:lang w:val="en-US"/>
        </w:rPr>
      </w:pPr>
    </w:p>
    <w:p w14:paraId="61112E51" w14:textId="77777777" w:rsidR="0022683C" w:rsidRDefault="0022683C" w:rsidP="0022683C">
      <w:pPr>
        <w:rPr>
          <w:lang w:val="en-US"/>
        </w:rPr>
      </w:pPr>
    </w:p>
    <w:p w14:paraId="6B2AD14F" w14:textId="77777777" w:rsidR="0022683C" w:rsidRDefault="0022683C" w:rsidP="0022683C">
      <w:pPr>
        <w:rPr>
          <w:lang w:val="en-US"/>
        </w:rPr>
      </w:pPr>
    </w:p>
    <w:p w14:paraId="64ACB583" w14:textId="77777777" w:rsidR="0022683C" w:rsidRDefault="0022683C" w:rsidP="0022683C">
      <w:pPr>
        <w:rPr>
          <w:lang w:val="en-US"/>
        </w:rPr>
      </w:pPr>
    </w:p>
    <w:p w14:paraId="50BC5F7F" w14:textId="77777777" w:rsidR="0022683C" w:rsidRDefault="0022683C" w:rsidP="0022683C">
      <w:pPr>
        <w:rPr>
          <w:lang w:val="en-US"/>
        </w:rPr>
      </w:pPr>
    </w:p>
    <w:p w14:paraId="65A85D1B" w14:textId="77777777" w:rsidR="0022683C" w:rsidRDefault="0022683C" w:rsidP="0022683C">
      <w:pPr>
        <w:rPr>
          <w:lang w:val="en-US"/>
        </w:rPr>
      </w:pPr>
    </w:p>
    <w:p w14:paraId="0708CA13" w14:textId="77777777" w:rsidR="0022683C" w:rsidRDefault="0022683C" w:rsidP="0022683C">
      <w:pPr>
        <w:rPr>
          <w:lang w:val="en-US"/>
        </w:rPr>
      </w:pPr>
    </w:p>
    <w:p w14:paraId="773CF8A4" w14:textId="77777777" w:rsidR="0022683C" w:rsidRDefault="0022683C" w:rsidP="0022683C">
      <w:pPr>
        <w:rPr>
          <w:lang w:val="en-US"/>
        </w:rPr>
      </w:pPr>
    </w:p>
    <w:p w14:paraId="791B9F30" w14:textId="77777777" w:rsidR="0022683C" w:rsidRPr="00554EE0" w:rsidRDefault="0022683C" w:rsidP="0022683C">
      <w:pPr>
        <w:rPr>
          <w:lang w:val="en-US"/>
        </w:rPr>
      </w:pPr>
    </w:p>
    <w:p w14:paraId="33B6FF21" w14:textId="77777777" w:rsidR="0022683C" w:rsidRDefault="0022683C" w:rsidP="0022683C">
      <w:r w:rsidRPr="00554EE0">
        <w:t>Verfasser:</w:t>
      </w:r>
      <w:r>
        <w:tab/>
      </w:r>
      <w:r w:rsidRPr="00554EE0">
        <w:t xml:space="preserve">Michael </w:t>
      </w:r>
      <w:proofErr w:type="spellStart"/>
      <w:r w:rsidRPr="00554EE0">
        <w:t>Hersam</w:t>
      </w:r>
      <w:proofErr w:type="spellEnd"/>
      <w:r w:rsidRPr="00554EE0">
        <w:t xml:space="preserve">, Jannis Westermann, Philipp </w:t>
      </w:r>
      <w:proofErr w:type="spellStart"/>
      <w:r w:rsidRPr="00554EE0">
        <w:t>Wonner</w:t>
      </w:r>
      <w:proofErr w:type="spellEnd"/>
    </w:p>
    <w:p w14:paraId="0E667739" w14:textId="77777777" w:rsidR="0022683C" w:rsidRDefault="0022683C" w:rsidP="0022683C"/>
    <w:p w14:paraId="0BF87E35" w14:textId="77777777" w:rsidR="0022683C" w:rsidRDefault="0022683C" w:rsidP="0022683C">
      <w:r>
        <w:t xml:space="preserve">Institut: </w:t>
      </w:r>
      <w:r>
        <w:tab/>
        <w:t>Institut für Architektur von Anwendungssystemen, Abt. Service Computing</w:t>
      </w:r>
    </w:p>
    <w:p w14:paraId="570E6915" w14:textId="77777777" w:rsidR="0022683C" w:rsidRDefault="0022683C" w:rsidP="0022683C">
      <w:r>
        <w:t>Prüfer:</w:t>
      </w:r>
      <w:r>
        <w:tab/>
      </w:r>
      <w:r>
        <w:tab/>
        <w:t xml:space="preserve">Prof. Dr. M. </w:t>
      </w:r>
      <w:proofErr w:type="spellStart"/>
      <w:r>
        <w:t>Aiello</w:t>
      </w:r>
      <w:proofErr w:type="spellEnd"/>
    </w:p>
    <w:p w14:paraId="5EE21C73" w14:textId="77777777" w:rsidR="0022683C" w:rsidRPr="00554EE0" w:rsidRDefault="0022683C" w:rsidP="0022683C">
      <w:r>
        <w:t>Abgabetermin:</w:t>
      </w:r>
      <w:r>
        <w:tab/>
        <w:t>02.12.2020</w:t>
      </w:r>
    </w:p>
    <w:p w14:paraId="236A4F1B" w14:textId="77777777" w:rsidR="0022683C" w:rsidRPr="00554EE0" w:rsidRDefault="0022683C" w:rsidP="0022683C">
      <w:pPr>
        <w:rPr>
          <w:sz w:val="32"/>
          <w:szCs w:val="36"/>
        </w:rPr>
      </w:pPr>
      <w:r w:rsidRPr="00554EE0">
        <w:rPr>
          <w:sz w:val="32"/>
          <w:szCs w:val="36"/>
        </w:rPr>
        <w:br w:type="page"/>
      </w:r>
    </w:p>
    <w:sdt>
      <w:sdtPr>
        <w:rPr>
          <w:rFonts w:asciiTheme="minorHAnsi" w:eastAsiaTheme="minorHAnsi" w:hAnsiTheme="minorHAnsi" w:cstheme="minorBidi"/>
          <w:color w:val="auto"/>
          <w:sz w:val="22"/>
          <w:szCs w:val="22"/>
          <w:lang w:eastAsia="en-US"/>
        </w:rPr>
        <w:id w:val="1076860337"/>
        <w:docPartObj>
          <w:docPartGallery w:val="Table of Contents"/>
          <w:docPartUnique/>
        </w:docPartObj>
      </w:sdtPr>
      <w:sdtEndPr>
        <w:rPr>
          <w:b/>
          <w:bCs/>
        </w:rPr>
      </w:sdtEndPr>
      <w:sdtContent>
        <w:p w14:paraId="406984CB" w14:textId="49AF8760" w:rsidR="0022683C" w:rsidRPr="0022683C" w:rsidRDefault="0022683C" w:rsidP="0022683C">
          <w:pPr>
            <w:pStyle w:val="Inhaltsverzeichnisberschrift"/>
            <w:rPr>
              <w:color w:val="auto"/>
            </w:rPr>
          </w:pPr>
          <w:r w:rsidRPr="0022683C">
            <w:rPr>
              <w:color w:val="auto"/>
            </w:rPr>
            <w:t xml:space="preserve">Table </w:t>
          </w:r>
          <w:proofErr w:type="spellStart"/>
          <w:r w:rsidRPr="0022683C">
            <w:rPr>
              <w:color w:val="auto"/>
            </w:rPr>
            <w:t>of</w:t>
          </w:r>
          <w:proofErr w:type="spellEnd"/>
          <w:r w:rsidRPr="0022683C">
            <w:rPr>
              <w:color w:val="auto"/>
            </w:rPr>
            <w:t xml:space="preserve"> </w:t>
          </w:r>
          <w:r w:rsidR="00EF63FA" w:rsidRPr="0022683C">
            <w:rPr>
              <w:color w:val="auto"/>
            </w:rPr>
            <w:t>Contents</w:t>
          </w:r>
        </w:p>
        <w:p w14:paraId="625AAA6B" w14:textId="02BCB1E0" w:rsidR="00957217" w:rsidRDefault="0022683C">
          <w:pPr>
            <w:pStyle w:val="Verzeichnis1"/>
            <w:tabs>
              <w:tab w:val="right" w:leader="dot" w:pos="9006"/>
            </w:tabs>
            <w:rPr>
              <w:rFonts w:eastAsiaTheme="minorEastAsia"/>
              <w:noProof/>
              <w:lang w:eastAsia="de-DE"/>
            </w:rPr>
          </w:pPr>
          <w:r>
            <w:fldChar w:fldCharType="begin"/>
          </w:r>
          <w:r>
            <w:instrText xml:space="preserve"> TOC \o "1-3" \h \z \u </w:instrText>
          </w:r>
          <w:r>
            <w:fldChar w:fldCharType="separate"/>
          </w:r>
          <w:hyperlink w:anchor="_Toc57725483" w:history="1">
            <w:r w:rsidR="00957217" w:rsidRPr="00E35769">
              <w:rPr>
                <w:rStyle w:val="Hyperlink"/>
                <w:noProof/>
                <w:lang w:val="en-US"/>
              </w:rPr>
              <w:t>Greenhouse</w:t>
            </w:r>
            <w:r w:rsidR="00957217">
              <w:rPr>
                <w:noProof/>
                <w:webHidden/>
              </w:rPr>
              <w:tab/>
            </w:r>
            <w:r w:rsidR="00957217">
              <w:rPr>
                <w:noProof/>
                <w:webHidden/>
              </w:rPr>
              <w:fldChar w:fldCharType="begin"/>
            </w:r>
            <w:r w:rsidR="00957217">
              <w:rPr>
                <w:noProof/>
                <w:webHidden/>
              </w:rPr>
              <w:instrText xml:space="preserve"> PAGEREF _Toc57725483 \h </w:instrText>
            </w:r>
            <w:r w:rsidR="00957217">
              <w:rPr>
                <w:noProof/>
                <w:webHidden/>
              </w:rPr>
            </w:r>
            <w:r w:rsidR="00957217">
              <w:rPr>
                <w:noProof/>
                <w:webHidden/>
              </w:rPr>
              <w:fldChar w:fldCharType="separate"/>
            </w:r>
            <w:r w:rsidR="00957217">
              <w:rPr>
                <w:noProof/>
                <w:webHidden/>
              </w:rPr>
              <w:t>3</w:t>
            </w:r>
            <w:r w:rsidR="00957217">
              <w:rPr>
                <w:noProof/>
                <w:webHidden/>
              </w:rPr>
              <w:fldChar w:fldCharType="end"/>
            </w:r>
          </w:hyperlink>
        </w:p>
        <w:p w14:paraId="4B48AF59" w14:textId="7699516C" w:rsidR="00957217" w:rsidRDefault="00957217">
          <w:pPr>
            <w:pStyle w:val="Verzeichnis1"/>
            <w:tabs>
              <w:tab w:val="right" w:leader="dot" w:pos="9006"/>
            </w:tabs>
            <w:rPr>
              <w:rFonts w:eastAsiaTheme="minorEastAsia"/>
              <w:noProof/>
              <w:lang w:eastAsia="de-DE"/>
            </w:rPr>
          </w:pPr>
          <w:hyperlink w:anchor="_Toc57725484" w:history="1">
            <w:r w:rsidRPr="00E35769">
              <w:rPr>
                <w:rStyle w:val="Hyperlink"/>
                <w:noProof/>
                <w:lang w:val="en-US"/>
              </w:rPr>
              <w:t>Components of the Garden Planner</w:t>
            </w:r>
            <w:r>
              <w:rPr>
                <w:noProof/>
                <w:webHidden/>
              </w:rPr>
              <w:tab/>
            </w:r>
            <w:r>
              <w:rPr>
                <w:noProof/>
                <w:webHidden/>
              </w:rPr>
              <w:fldChar w:fldCharType="begin"/>
            </w:r>
            <w:r>
              <w:rPr>
                <w:noProof/>
                <w:webHidden/>
              </w:rPr>
              <w:instrText xml:space="preserve"> PAGEREF _Toc57725484 \h </w:instrText>
            </w:r>
            <w:r>
              <w:rPr>
                <w:noProof/>
                <w:webHidden/>
              </w:rPr>
            </w:r>
            <w:r>
              <w:rPr>
                <w:noProof/>
                <w:webHidden/>
              </w:rPr>
              <w:fldChar w:fldCharType="separate"/>
            </w:r>
            <w:r>
              <w:rPr>
                <w:noProof/>
                <w:webHidden/>
              </w:rPr>
              <w:t>3</w:t>
            </w:r>
            <w:r>
              <w:rPr>
                <w:noProof/>
                <w:webHidden/>
              </w:rPr>
              <w:fldChar w:fldCharType="end"/>
            </w:r>
          </w:hyperlink>
        </w:p>
        <w:p w14:paraId="3E7BD96D" w14:textId="65B63530" w:rsidR="00957217" w:rsidRDefault="00957217">
          <w:pPr>
            <w:pStyle w:val="Verzeichnis2"/>
            <w:tabs>
              <w:tab w:val="right" w:leader="dot" w:pos="9006"/>
            </w:tabs>
            <w:rPr>
              <w:rFonts w:eastAsiaTheme="minorEastAsia"/>
              <w:noProof/>
              <w:lang w:eastAsia="de-DE"/>
            </w:rPr>
          </w:pPr>
          <w:hyperlink w:anchor="_Toc57725485" w:history="1">
            <w:r w:rsidRPr="00E35769">
              <w:rPr>
                <w:rStyle w:val="Hyperlink"/>
                <w:noProof/>
                <w:lang w:val="en-US"/>
              </w:rPr>
              <w:t>Smart Home</w:t>
            </w:r>
            <w:r>
              <w:rPr>
                <w:noProof/>
                <w:webHidden/>
              </w:rPr>
              <w:tab/>
            </w:r>
            <w:r>
              <w:rPr>
                <w:noProof/>
                <w:webHidden/>
              </w:rPr>
              <w:fldChar w:fldCharType="begin"/>
            </w:r>
            <w:r>
              <w:rPr>
                <w:noProof/>
                <w:webHidden/>
              </w:rPr>
              <w:instrText xml:space="preserve"> PAGEREF _Toc57725485 \h </w:instrText>
            </w:r>
            <w:r>
              <w:rPr>
                <w:noProof/>
                <w:webHidden/>
              </w:rPr>
            </w:r>
            <w:r>
              <w:rPr>
                <w:noProof/>
                <w:webHidden/>
              </w:rPr>
              <w:fldChar w:fldCharType="separate"/>
            </w:r>
            <w:r>
              <w:rPr>
                <w:noProof/>
                <w:webHidden/>
              </w:rPr>
              <w:t>3</w:t>
            </w:r>
            <w:r>
              <w:rPr>
                <w:noProof/>
                <w:webHidden/>
              </w:rPr>
              <w:fldChar w:fldCharType="end"/>
            </w:r>
          </w:hyperlink>
        </w:p>
        <w:p w14:paraId="3050FA3F" w14:textId="0C2AFE06" w:rsidR="00957217" w:rsidRDefault="00957217">
          <w:pPr>
            <w:pStyle w:val="Verzeichnis3"/>
            <w:tabs>
              <w:tab w:val="right" w:leader="dot" w:pos="9006"/>
            </w:tabs>
            <w:rPr>
              <w:rFonts w:eastAsiaTheme="minorEastAsia"/>
              <w:noProof/>
              <w:lang w:eastAsia="de-DE"/>
            </w:rPr>
          </w:pPr>
          <w:hyperlink w:anchor="_Toc57725486" w:history="1">
            <w:r w:rsidRPr="00E35769">
              <w:rPr>
                <w:rStyle w:val="Hyperlink"/>
                <w:noProof/>
                <w:lang w:val="en-US"/>
              </w:rPr>
              <w:t>openHAB:</w:t>
            </w:r>
            <w:r>
              <w:rPr>
                <w:noProof/>
                <w:webHidden/>
              </w:rPr>
              <w:tab/>
            </w:r>
            <w:r>
              <w:rPr>
                <w:noProof/>
                <w:webHidden/>
              </w:rPr>
              <w:fldChar w:fldCharType="begin"/>
            </w:r>
            <w:r>
              <w:rPr>
                <w:noProof/>
                <w:webHidden/>
              </w:rPr>
              <w:instrText xml:space="preserve"> PAGEREF _Toc57725486 \h </w:instrText>
            </w:r>
            <w:r>
              <w:rPr>
                <w:noProof/>
                <w:webHidden/>
              </w:rPr>
            </w:r>
            <w:r>
              <w:rPr>
                <w:noProof/>
                <w:webHidden/>
              </w:rPr>
              <w:fldChar w:fldCharType="separate"/>
            </w:r>
            <w:r>
              <w:rPr>
                <w:noProof/>
                <w:webHidden/>
              </w:rPr>
              <w:t>3</w:t>
            </w:r>
            <w:r>
              <w:rPr>
                <w:noProof/>
                <w:webHidden/>
              </w:rPr>
              <w:fldChar w:fldCharType="end"/>
            </w:r>
          </w:hyperlink>
        </w:p>
        <w:p w14:paraId="2D9D1FF3" w14:textId="222ACFA0" w:rsidR="00957217" w:rsidRDefault="00957217">
          <w:pPr>
            <w:pStyle w:val="Verzeichnis3"/>
            <w:tabs>
              <w:tab w:val="right" w:leader="dot" w:pos="9006"/>
            </w:tabs>
            <w:rPr>
              <w:rFonts w:eastAsiaTheme="minorEastAsia"/>
              <w:noProof/>
              <w:lang w:eastAsia="de-DE"/>
            </w:rPr>
          </w:pPr>
          <w:hyperlink w:anchor="_Toc57725487" w:history="1">
            <w:r w:rsidRPr="00E35769">
              <w:rPr>
                <w:rStyle w:val="Hyperlink"/>
                <w:noProof/>
                <w:lang w:val="en-US"/>
              </w:rPr>
              <w:t>openHAB integration helper:</w:t>
            </w:r>
            <w:r>
              <w:rPr>
                <w:noProof/>
                <w:webHidden/>
              </w:rPr>
              <w:tab/>
            </w:r>
            <w:r>
              <w:rPr>
                <w:noProof/>
                <w:webHidden/>
              </w:rPr>
              <w:fldChar w:fldCharType="begin"/>
            </w:r>
            <w:r>
              <w:rPr>
                <w:noProof/>
                <w:webHidden/>
              </w:rPr>
              <w:instrText xml:space="preserve"> PAGEREF _Toc57725487 \h </w:instrText>
            </w:r>
            <w:r>
              <w:rPr>
                <w:noProof/>
                <w:webHidden/>
              </w:rPr>
            </w:r>
            <w:r>
              <w:rPr>
                <w:noProof/>
                <w:webHidden/>
              </w:rPr>
              <w:fldChar w:fldCharType="separate"/>
            </w:r>
            <w:r>
              <w:rPr>
                <w:noProof/>
                <w:webHidden/>
              </w:rPr>
              <w:t>3</w:t>
            </w:r>
            <w:r>
              <w:rPr>
                <w:noProof/>
                <w:webHidden/>
              </w:rPr>
              <w:fldChar w:fldCharType="end"/>
            </w:r>
          </w:hyperlink>
        </w:p>
        <w:p w14:paraId="7FDF77AD" w14:textId="660C0CDA" w:rsidR="00957217" w:rsidRDefault="00957217">
          <w:pPr>
            <w:pStyle w:val="Verzeichnis3"/>
            <w:tabs>
              <w:tab w:val="right" w:leader="dot" w:pos="9006"/>
            </w:tabs>
            <w:rPr>
              <w:rFonts w:eastAsiaTheme="minorEastAsia"/>
              <w:noProof/>
              <w:lang w:eastAsia="de-DE"/>
            </w:rPr>
          </w:pPr>
          <w:hyperlink w:anchor="_Toc57725488" w:history="1">
            <w:r w:rsidRPr="00E35769">
              <w:rPr>
                <w:rStyle w:val="Hyperlink"/>
                <w:noProof/>
                <w:lang w:val="en-US"/>
              </w:rPr>
              <w:t>CSP-Planner:</w:t>
            </w:r>
            <w:r>
              <w:rPr>
                <w:noProof/>
                <w:webHidden/>
              </w:rPr>
              <w:tab/>
            </w:r>
            <w:r>
              <w:rPr>
                <w:noProof/>
                <w:webHidden/>
              </w:rPr>
              <w:fldChar w:fldCharType="begin"/>
            </w:r>
            <w:r>
              <w:rPr>
                <w:noProof/>
                <w:webHidden/>
              </w:rPr>
              <w:instrText xml:space="preserve"> PAGEREF _Toc57725488 \h </w:instrText>
            </w:r>
            <w:r>
              <w:rPr>
                <w:noProof/>
                <w:webHidden/>
              </w:rPr>
            </w:r>
            <w:r>
              <w:rPr>
                <w:noProof/>
                <w:webHidden/>
              </w:rPr>
              <w:fldChar w:fldCharType="separate"/>
            </w:r>
            <w:r>
              <w:rPr>
                <w:noProof/>
                <w:webHidden/>
              </w:rPr>
              <w:t>5</w:t>
            </w:r>
            <w:r>
              <w:rPr>
                <w:noProof/>
                <w:webHidden/>
              </w:rPr>
              <w:fldChar w:fldCharType="end"/>
            </w:r>
          </w:hyperlink>
        </w:p>
        <w:p w14:paraId="3AFF3636" w14:textId="1720627B" w:rsidR="00957217" w:rsidRDefault="00957217">
          <w:pPr>
            <w:pStyle w:val="Verzeichnis2"/>
            <w:tabs>
              <w:tab w:val="right" w:leader="dot" w:pos="9006"/>
            </w:tabs>
            <w:rPr>
              <w:rFonts w:eastAsiaTheme="minorEastAsia"/>
              <w:noProof/>
              <w:lang w:eastAsia="de-DE"/>
            </w:rPr>
          </w:pPr>
          <w:hyperlink w:anchor="_Toc57725489" w:history="1">
            <w:r w:rsidRPr="00E35769">
              <w:rPr>
                <w:rStyle w:val="Hyperlink"/>
                <w:noProof/>
                <w:lang w:val="en-US"/>
              </w:rPr>
              <w:t>Greenhouse</w:t>
            </w:r>
            <w:r>
              <w:rPr>
                <w:noProof/>
                <w:webHidden/>
              </w:rPr>
              <w:tab/>
            </w:r>
            <w:r>
              <w:rPr>
                <w:noProof/>
                <w:webHidden/>
              </w:rPr>
              <w:fldChar w:fldCharType="begin"/>
            </w:r>
            <w:r>
              <w:rPr>
                <w:noProof/>
                <w:webHidden/>
              </w:rPr>
              <w:instrText xml:space="preserve"> PAGEREF _Toc57725489 \h </w:instrText>
            </w:r>
            <w:r>
              <w:rPr>
                <w:noProof/>
                <w:webHidden/>
              </w:rPr>
            </w:r>
            <w:r>
              <w:rPr>
                <w:noProof/>
                <w:webHidden/>
              </w:rPr>
              <w:fldChar w:fldCharType="separate"/>
            </w:r>
            <w:r>
              <w:rPr>
                <w:noProof/>
                <w:webHidden/>
              </w:rPr>
              <w:t>6</w:t>
            </w:r>
            <w:r>
              <w:rPr>
                <w:noProof/>
                <w:webHidden/>
              </w:rPr>
              <w:fldChar w:fldCharType="end"/>
            </w:r>
          </w:hyperlink>
        </w:p>
        <w:p w14:paraId="6BCF93F3" w14:textId="7537DD93" w:rsidR="00957217" w:rsidRDefault="00957217">
          <w:pPr>
            <w:pStyle w:val="Verzeichnis3"/>
            <w:tabs>
              <w:tab w:val="right" w:leader="dot" w:pos="9006"/>
            </w:tabs>
            <w:rPr>
              <w:rFonts w:eastAsiaTheme="minorEastAsia"/>
              <w:noProof/>
              <w:lang w:eastAsia="de-DE"/>
            </w:rPr>
          </w:pPr>
          <w:hyperlink w:anchor="_Toc57725490" w:history="1">
            <w:r w:rsidRPr="00E35769">
              <w:rPr>
                <w:rStyle w:val="Hyperlink"/>
                <w:noProof/>
                <w:lang w:val="en-US"/>
              </w:rPr>
              <w:t>Raspberry PI:</w:t>
            </w:r>
            <w:r>
              <w:rPr>
                <w:noProof/>
                <w:webHidden/>
              </w:rPr>
              <w:tab/>
            </w:r>
            <w:r>
              <w:rPr>
                <w:noProof/>
                <w:webHidden/>
              </w:rPr>
              <w:fldChar w:fldCharType="begin"/>
            </w:r>
            <w:r>
              <w:rPr>
                <w:noProof/>
                <w:webHidden/>
              </w:rPr>
              <w:instrText xml:space="preserve"> PAGEREF _Toc57725490 \h </w:instrText>
            </w:r>
            <w:r>
              <w:rPr>
                <w:noProof/>
                <w:webHidden/>
              </w:rPr>
            </w:r>
            <w:r>
              <w:rPr>
                <w:noProof/>
                <w:webHidden/>
              </w:rPr>
              <w:fldChar w:fldCharType="separate"/>
            </w:r>
            <w:r>
              <w:rPr>
                <w:noProof/>
                <w:webHidden/>
              </w:rPr>
              <w:t>6</w:t>
            </w:r>
            <w:r>
              <w:rPr>
                <w:noProof/>
                <w:webHidden/>
              </w:rPr>
              <w:fldChar w:fldCharType="end"/>
            </w:r>
          </w:hyperlink>
        </w:p>
        <w:p w14:paraId="156BC56B" w14:textId="0176066A" w:rsidR="00957217" w:rsidRDefault="00957217">
          <w:pPr>
            <w:pStyle w:val="Verzeichnis3"/>
            <w:tabs>
              <w:tab w:val="right" w:leader="dot" w:pos="9006"/>
            </w:tabs>
            <w:rPr>
              <w:rFonts w:eastAsiaTheme="minorEastAsia"/>
              <w:noProof/>
              <w:lang w:eastAsia="de-DE"/>
            </w:rPr>
          </w:pPr>
          <w:hyperlink w:anchor="_Toc57725491" w:history="1">
            <w:r w:rsidRPr="00E35769">
              <w:rPr>
                <w:rStyle w:val="Hyperlink"/>
                <w:noProof/>
                <w:lang w:val="en-US"/>
              </w:rPr>
              <w:t>Sensors:</w:t>
            </w:r>
            <w:r>
              <w:rPr>
                <w:noProof/>
                <w:webHidden/>
              </w:rPr>
              <w:tab/>
            </w:r>
            <w:r>
              <w:rPr>
                <w:noProof/>
                <w:webHidden/>
              </w:rPr>
              <w:fldChar w:fldCharType="begin"/>
            </w:r>
            <w:r>
              <w:rPr>
                <w:noProof/>
                <w:webHidden/>
              </w:rPr>
              <w:instrText xml:space="preserve"> PAGEREF _Toc57725491 \h </w:instrText>
            </w:r>
            <w:r>
              <w:rPr>
                <w:noProof/>
                <w:webHidden/>
              </w:rPr>
            </w:r>
            <w:r>
              <w:rPr>
                <w:noProof/>
                <w:webHidden/>
              </w:rPr>
              <w:fldChar w:fldCharType="separate"/>
            </w:r>
            <w:r>
              <w:rPr>
                <w:noProof/>
                <w:webHidden/>
              </w:rPr>
              <w:t>7</w:t>
            </w:r>
            <w:r>
              <w:rPr>
                <w:noProof/>
                <w:webHidden/>
              </w:rPr>
              <w:fldChar w:fldCharType="end"/>
            </w:r>
          </w:hyperlink>
        </w:p>
        <w:p w14:paraId="62816253" w14:textId="3595303D" w:rsidR="00957217" w:rsidRDefault="00957217">
          <w:pPr>
            <w:pStyle w:val="Verzeichnis3"/>
            <w:tabs>
              <w:tab w:val="right" w:leader="dot" w:pos="9006"/>
            </w:tabs>
            <w:rPr>
              <w:rFonts w:eastAsiaTheme="minorEastAsia"/>
              <w:noProof/>
              <w:lang w:eastAsia="de-DE"/>
            </w:rPr>
          </w:pPr>
          <w:hyperlink w:anchor="_Toc57725492" w:history="1">
            <w:r w:rsidRPr="00E35769">
              <w:rPr>
                <w:rStyle w:val="Hyperlink"/>
                <w:noProof/>
                <w:lang w:val="en-US"/>
              </w:rPr>
              <w:t>Devices:</w:t>
            </w:r>
            <w:r>
              <w:rPr>
                <w:noProof/>
                <w:webHidden/>
              </w:rPr>
              <w:tab/>
            </w:r>
            <w:r>
              <w:rPr>
                <w:noProof/>
                <w:webHidden/>
              </w:rPr>
              <w:fldChar w:fldCharType="begin"/>
            </w:r>
            <w:r>
              <w:rPr>
                <w:noProof/>
                <w:webHidden/>
              </w:rPr>
              <w:instrText xml:space="preserve"> PAGEREF _Toc57725492 \h </w:instrText>
            </w:r>
            <w:r>
              <w:rPr>
                <w:noProof/>
                <w:webHidden/>
              </w:rPr>
            </w:r>
            <w:r>
              <w:rPr>
                <w:noProof/>
                <w:webHidden/>
              </w:rPr>
              <w:fldChar w:fldCharType="separate"/>
            </w:r>
            <w:r>
              <w:rPr>
                <w:noProof/>
                <w:webHidden/>
              </w:rPr>
              <w:t>8</w:t>
            </w:r>
            <w:r>
              <w:rPr>
                <w:noProof/>
                <w:webHidden/>
              </w:rPr>
              <w:fldChar w:fldCharType="end"/>
            </w:r>
          </w:hyperlink>
        </w:p>
        <w:p w14:paraId="18A5FCCC" w14:textId="270828BE" w:rsidR="00957217" w:rsidRDefault="00957217">
          <w:pPr>
            <w:pStyle w:val="Verzeichnis1"/>
            <w:tabs>
              <w:tab w:val="right" w:leader="dot" w:pos="9006"/>
            </w:tabs>
            <w:rPr>
              <w:rFonts w:eastAsiaTheme="minorEastAsia"/>
              <w:noProof/>
              <w:lang w:eastAsia="de-DE"/>
            </w:rPr>
          </w:pPr>
          <w:hyperlink w:anchor="_Toc57725493" w:history="1">
            <w:r w:rsidRPr="00E35769">
              <w:rPr>
                <w:rStyle w:val="Hyperlink"/>
                <w:noProof/>
                <w:lang w:val="en-US"/>
              </w:rPr>
              <w:t>Problem Analysis and Discussion</w:t>
            </w:r>
            <w:r>
              <w:rPr>
                <w:noProof/>
                <w:webHidden/>
              </w:rPr>
              <w:tab/>
            </w:r>
            <w:r>
              <w:rPr>
                <w:noProof/>
                <w:webHidden/>
              </w:rPr>
              <w:fldChar w:fldCharType="begin"/>
            </w:r>
            <w:r>
              <w:rPr>
                <w:noProof/>
                <w:webHidden/>
              </w:rPr>
              <w:instrText xml:space="preserve"> PAGEREF _Toc57725493 \h </w:instrText>
            </w:r>
            <w:r>
              <w:rPr>
                <w:noProof/>
                <w:webHidden/>
              </w:rPr>
            </w:r>
            <w:r>
              <w:rPr>
                <w:noProof/>
                <w:webHidden/>
              </w:rPr>
              <w:fldChar w:fldCharType="separate"/>
            </w:r>
            <w:r>
              <w:rPr>
                <w:noProof/>
                <w:webHidden/>
              </w:rPr>
              <w:t>11</w:t>
            </w:r>
            <w:r>
              <w:rPr>
                <w:noProof/>
                <w:webHidden/>
              </w:rPr>
              <w:fldChar w:fldCharType="end"/>
            </w:r>
          </w:hyperlink>
        </w:p>
        <w:p w14:paraId="32DFCE24" w14:textId="270F71A3" w:rsidR="00957217" w:rsidRDefault="00957217">
          <w:pPr>
            <w:pStyle w:val="Verzeichnis2"/>
            <w:tabs>
              <w:tab w:val="right" w:leader="dot" w:pos="9006"/>
            </w:tabs>
            <w:rPr>
              <w:rFonts w:eastAsiaTheme="minorEastAsia"/>
              <w:noProof/>
              <w:lang w:eastAsia="de-DE"/>
            </w:rPr>
          </w:pPr>
          <w:hyperlink w:anchor="_Toc57725494" w:history="1">
            <w:r w:rsidRPr="00E35769">
              <w:rPr>
                <w:rStyle w:val="Hyperlink"/>
                <w:noProof/>
                <w:lang w:val="en-US"/>
              </w:rPr>
              <w:t>Multithreading</w:t>
            </w:r>
            <w:r>
              <w:rPr>
                <w:noProof/>
                <w:webHidden/>
              </w:rPr>
              <w:tab/>
            </w:r>
            <w:r>
              <w:rPr>
                <w:noProof/>
                <w:webHidden/>
              </w:rPr>
              <w:fldChar w:fldCharType="begin"/>
            </w:r>
            <w:r>
              <w:rPr>
                <w:noProof/>
                <w:webHidden/>
              </w:rPr>
              <w:instrText xml:space="preserve"> PAGEREF _Toc57725494 \h </w:instrText>
            </w:r>
            <w:r>
              <w:rPr>
                <w:noProof/>
                <w:webHidden/>
              </w:rPr>
            </w:r>
            <w:r>
              <w:rPr>
                <w:noProof/>
                <w:webHidden/>
              </w:rPr>
              <w:fldChar w:fldCharType="separate"/>
            </w:r>
            <w:r>
              <w:rPr>
                <w:noProof/>
                <w:webHidden/>
              </w:rPr>
              <w:t>11</w:t>
            </w:r>
            <w:r>
              <w:rPr>
                <w:noProof/>
                <w:webHidden/>
              </w:rPr>
              <w:fldChar w:fldCharType="end"/>
            </w:r>
          </w:hyperlink>
        </w:p>
        <w:p w14:paraId="4EF3FF1D" w14:textId="23E7BB84" w:rsidR="00957217" w:rsidRDefault="00957217">
          <w:pPr>
            <w:pStyle w:val="Verzeichnis2"/>
            <w:tabs>
              <w:tab w:val="right" w:leader="dot" w:pos="9006"/>
            </w:tabs>
            <w:rPr>
              <w:rFonts w:eastAsiaTheme="minorEastAsia"/>
              <w:noProof/>
              <w:lang w:eastAsia="de-DE"/>
            </w:rPr>
          </w:pPr>
          <w:hyperlink w:anchor="_Toc57725495" w:history="1">
            <w:r w:rsidRPr="00E35769">
              <w:rPr>
                <w:rStyle w:val="Hyperlink"/>
                <w:noProof/>
                <w:lang w:val="en-US"/>
              </w:rPr>
              <w:t>TCP-Connection between the Components</w:t>
            </w:r>
            <w:r>
              <w:rPr>
                <w:noProof/>
                <w:webHidden/>
              </w:rPr>
              <w:tab/>
            </w:r>
            <w:r>
              <w:rPr>
                <w:noProof/>
                <w:webHidden/>
              </w:rPr>
              <w:fldChar w:fldCharType="begin"/>
            </w:r>
            <w:r>
              <w:rPr>
                <w:noProof/>
                <w:webHidden/>
              </w:rPr>
              <w:instrText xml:space="preserve"> PAGEREF _Toc57725495 \h </w:instrText>
            </w:r>
            <w:r>
              <w:rPr>
                <w:noProof/>
                <w:webHidden/>
              </w:rPr>
            </w:r>
            <w:r>
              <w:rPr>
                <w:noProof/>
                <w:webHidden/>
              </w:rPr>
              <w:fldChar w:fldCharType="separate"/>
            </w:r>
            <w:r>
              <w:rPr>
                <w:noProof/>
                <w:webHidden/>
              </w:rPr>
              <w:t>11</w:t>
            </w:r>
            <w:r>
              <w:rPr>
                <w:noProof/>
                <w:webHidden/>
              </w:rPr>
              <w:fldChar w:fldCharType="end"/>
            </w:r>
          </w:hyperlink>
        </w:p>
        <w:p w14:paraId="018ED2AE" w14:textId="60941C40" w:rsidR="00957217" w:rsidRDefault="00957217">
          <w:pPr>
            <w:pStyle w:val="Verzeichnis2"/>
            <w:tabs>
              <w:tab w:val="right" w:leader="dot" w:pos="9006"/>
            </w:tabs>
            <w:rPr>
              <w:rFonts w:eastAsiaTheme="minorEastAsia"/>
              <w:noProof/>
              <w:lang w:eastAsia="de-DE"/>
            </w:rPr>
          </w:pPr>
          <w:hyperlink w:anchor="_Toc57725496" w:history="1">
            <w:r w:rsidRPr="00E35769">
              <w:rPr>
                <w:rStyle w:val="Hyperlink"/>
                <w:noProof/>
                <w:shd w:val="clear" w:color="auto" w:fill="FFFFFF"/>
                <w:lang w:val="en-US"/>
              </w:rPr>
              <w:t>Sensors and Devices</w:t>
            </w:r>
            <w:r>
              <w:rPr>
                <w:noProof/>
                <w:webHidden/>
              </w:rPr>
              <w:tab/>
            </w:r>
            <w:r>
              <w:rPr>
                <w:noProof/>
                <w:webHidden/>
              </w:rPr>
              <w:fldChar w:fldCharType="begin"/>
            </w:r>
            <w:r>
              <w:rPr>
                <w:noProof/>
                <w:webHidden/>
              </w:rPr>
              <w:instrText xml:space="preserve"> PAGEREF _Toc57725496 \h </w:instrText>
            </w:r>
            <w:r>
              <w:rPr>
                <w:noProof/>
                <w:webHidden/>
              </w:rPr>
            </w:r>
            <w:r>
              <w:rPr>
                <w:noProof/>
                <w:webHidden/>
              </w:rPr>
              <w:fldChar w:fldCharType="separate"/>
            </w:r>
            <w:r>
              <w:rPr>
                <w:noProof/>
                <w:webHidden/>
              </w:rPr>
              <w:t>11</w:t>
            </w:r>
            <w:r>
              <w:rPr>
                <w:noProof/>
                <w:webHidden/>
              </w:rPr>
              <w:fldChar w:fldCharType="end"/>
            </w:r>
          </w:hyperlink>
        </w:p>
        <w:p w14:paraId="5F351A33" w14:textId="29E08EAA" w:rsidR="00957217" w:rsidRDefault="00957217">
          <w:pPr>
            <w:pStyle w:val="Verzeichnis2"/>
            <w:tabs>
              <w:tab w:val="right" w:leader="dot" w:pos="9006"/>
            </w:tabs>
            <w:rPr>
              <w:rFonts w:eastAsiaTheme="minorEastAsia"/>
              <w:noProof/>
              <w:lang w:eastAsia="de-DE"/>
            </w:rPr>
          </w:pPr>
          <w:hyperlink w:anchor="_Toc57725497" w:history="1">
            <w:r w:rsidRPr="00E35769">
              <w:rPr>
                <w:rStyle w:val="Hyperlink"/>
                <w:noProof/>
                <w:lang w:val="en-US"/>
              </w:rPr>
              <w:t>Evapotranspiration Formula</w:t>
            </w:r>
            <w:r>
              <w:rPr>
                <w:noProof/>
                <w:webHidden/>
              </w:rPr>
              <w:tab/>
            </w:r>
            <w:r>
              <w:rPr>
                <w:noProof/>
                <w:webHidden/>
              </w:rPr>
              <w:fldChar w:fldCharType="begin"/>
            </w:r>
            <w:r>
              <w:rPr>
                <w:noProof/>
                <w:webHidden/>
              </w:rPr>
              <w:instrText xml:space="preserve"> PAGEREF _Toc57725497 \h </w:instrText>
            </w:r>
            <w:r>
              <w:rPr>
                <w:noProof/>
                <w:webHidden/>
              </w:rPr>
            </w:r>
            <w:r>
              <w:rPr>
                <w:noProof/>
                <w:webHidden/>
              </w:rPr>
              <w:fldChar w:fldCharType="separate"/>
            </w:r>
            <w:r>
              <w:rPr>
                <w:noProof/>
                <w:webHidden/>
              </w:rPr>
              <w:t>12</w:t>
            </w:r>
            <w:r>
              <w:rPr>
                <w:noProof/>
                <w:webHidden/>
              </w:rPr>
              <w:fldChar w:fldCharType="end"/>
            </w:r>
          </w:hyperlink>
        </w:p>
        <w:p w14:paraId="133B1130" w14:textId="236F39A1" w:rsidR="00957217" w:rsidRDefault="00957217">
          <w:pPr>
            <w:pStyle w:val="Verzeichnis2"/>
            <w:tabs>
              <w:tab w:val="right" w:leader="dot" w:pos="9006"/>
            </w:tabs>
            <w:rPr>
              <w:rFonts w:eastAsiaTheme="minorEastAsia"/>
              <w:noProof/>
              <w:lang w:eastAsia="de-DE"/>
            </w:rPr>
          </w:pPr>
          <w:hyperlink w:anchor="_Toc57725498" w:history="1">
            <w:r w:rsidRPr="00E35769">
              <w:rPr>
                <w:rStyle w:val="Hyperlink"/>
                <w:noProof/>
                <w:lang w:val="en-US"/>
              </w:rPr>
              <w:t>Costs and Effort Calculation</w:t>
            </w:r>
            <w:r>
              <w:rPr>
                <w:noProof/>
                <w:webHidden/>
              </w:rPr>
              <w:tab/>
            </w:r>
            <w:r>
              <w:rPr>
                <w:noProof/>
                <w:webHidden/>
              </w:rPr>
              <w:fldChar w:fldCharType="begin"/>
            </w:r>
            <w:r>
              <w:rPr>
                <w:noProof/>
                <w:webHidden/>
              </w:rPr>
              <w:instrText xml:space="preserve"> PAGEREF _Toc57725498 \h </w:instrText>
            </w:r>
            <w:r>
              <w:rPr>
                <w:noProof/>
                <w:webHidden/>
              </w:rPr>
            </w:r>
            <w:r>
              <w:rPr>
                <w:noProof/>
                <w:webHidden/>
              </w:rPr>
              <w:fldChar w:fldCharType="separate"/>
            </w:r>
            <w:r>
              <w:rPr>
                <w:noProof/>
                <w:webHidden/>
              </w:rPr>
              <w:t>13</w:t>
            </w:r>
            <w:r>
              <w:rPr>
                <w:noProof/>
                <w:webHidden/>
              </w:rPr>
              <w:fldChar w:fldCharType="end"/>
            </w:r>
          </w:hyperlink>
        </w:p>
        <w:p w14:paraId="5C0F2AA3" w14:textId="51C1398C" w:rsidR="00957217" w:rsidRDefault="00957217">
          <w:pPr>
            <w:pStyle w:val="Verzeichnis2"/>
            <w:tabs>
              <w:tab w:val="right" w:leader="dot" w:pos="9006"/>
            </w:tabs>
            <w:rPr>
              <w:rFonts w:eastAsiaTheme="minorEastAsia"/>
              <w:noProof/>
              <w:lang w:eastAsia="de-DE"/>
            </w:rPr>
          </w:pPr>
          <w:hyperlink w:anchor="_Toc57725499" w:history="1">
            <w:r w:rsidRPr="00E35769">
              <w:rPr>
                <w:rStyle w:val="Hyperlink"/>
                <w:noProof/>
                <w:lang w:val="en-US"/>
              </w:rPr>
              <w:t>Integration of an existing Garden or Greenhouse</w:t>
            </w:r>
            <w:r>
              <w:rPr>
                <w:noProof/>
                <w:webHidden/>
              </w:rPr>
              <w:tab/>
            </w:r>
            <w:r>
              <w:rPr>
                <w:noProof/>
                <w:webHidden/>
              </w:rPr>
              <w:fldChar w:fldCharType="begin"/>
            </w:r>
            <w:r>
              <w:rPr>
                <w:noProof/>
                <w:webHidden/>
              </w:rPr>
              <w:instrText xml:space="preserve"> PAGEREF _Toc57725499 \h </w:instrText>
            </w:r>
            <w:r>
              <w:rPr>
                <w:noProof/>
                <w:webHidden/>
              </w:rPr>
            </w:r>
            <w:r>
              <w:rPr>
                <w:noProof/>
                <w:webHidden/>
              </w:rPr>
              <w:fldChar w:fldCharType="separate"/>
            </w:r>
            <w:r>
              <w:rPr>
                <w:noProof/>
                <w:webHidden/>
              </w:rPr>
              <w:t>13</w:t>
            </w:r>
            <w:r>
              <w:rPr>
                <w:noProof/>
                <w:webHidden/>
              </w:rPr>
              <w:fldChar w:fldCharType="end"/>
            </w:r>
          </w:hyperlink>
        </w:p>
        <w:p w14:paraId="4CE3A500" w14:textId="2A7471C4" w:rsidR="00957217" w:rsidRDefault="00957217">
          <w:pPr>
            <w:pStyle w:val="Verzeichnis2"/>
            <w:tabs>
              <w:tab w:val="right" w:leader="dot" w:pos="9006"/>
            </w:tabs>
            <w:rPr>
              <w:rFonts w:eastAsiaTheme="minorEastAsia"/>
              <w:noProof/>
              <w:lang w:eastAsia="de-DE"/>
            </w:rPr>
          </w:pPr>
          <w:hyperlink w:anchor="_Toc57725500" w:history="1">
            <w:r w:rsidRPr="00E35769">
              <w:rPr>
                <w:rStyle w:val="Hyperlink"/>
                <w:noProof/>
                <w:lang w:val="en-US"/>
              </w:rPr>
              <w:t>Gain and Benefits</w:t>
            </w:r>
            <w:r>
              <w:rPr>
                <w:noProof/>
                <w:webHidden/>
              </w:rPr>
              <w:tab/>
            </w:r>
            <w:r>
              <w:rPr>
                <w:noProof/>
                <w:webHidden/>
              </w:rPr>
              <w:fldChar w:fldCharType="begin"/>
            </w:r>
            <w:r>
              <w:rPr>
                <w:noProof/>
                <w:webHidden/>
              </w:rPr>
              <w:instrText xml:space="preserve"> PAGEREF _Toc57725500 \h </w:instrText>
            </w:r>
            <w:r>
              <w:rPr>
                <w:noProof/>
                <w:webHidden/>
              </w:rPr>
            </w:r>
            <w:r>
              <w:rPr>
                <w:noProof/>
                <w:webHidden/>
              </w:rPr>
              <w:fldChar w:fldCharType="separate"/>
            </w:r>
            <w:r>
              <w:rPr>
                <w:noProof/>
                <w:webHidden/>
              </w:rPr>
              <w:t>13</w:t>
            </w:r>
            <w:r>
              <w:rPr>
                <w:noProof/>
                <w:webHidden/>
              </w:rPr>
              <w:fldChar w:fldCharType="end"/>
            </w:r>
          </w:hyperlink>
        </w:p>
        <w:p w14:paraId="543DDF85" w14:textId="551AF52A" w:rsidR="00957217" w:rsidRDefault="00957217">
          <w:pPr>
            <w:pStyle w:val="Verzeichnis1"/>
            <w:tabs>
              <w:tab w:val="right" w:leader="dot" w:pos="9006"/>
            </w:tabs>
            <w:rPr>
              <w:rFonts w:eastAsiaTheme="minorEastAsia"/>
              <w:noProof/>
              <w:lang w:eastAsia="de-DE"/>
            </w:rPr>
          </w:pPr>
          <w:hyperlink w:anchor="_Toc57725501" w:history="1">
            <w:r w:rsidRPr="00E35769">
              <w:rPr>
                <w:rStyle w:val="Hyperlink"/>
                <w:noProof/>
                <w:lang w:val="en-US"/>
              </w:rPr>
              <w:t>Attachment</w:t>
            </w:r>
            <w:r>
              <w:rPr>
                <w:noProof/>
                <w:webHidden/>
              </w:rPr>
              <w:tab/>
            </w:r>
            <w:r>
              <w:rPr>
                <w:noProof/>
                <w:webHidden/>
              </w:rPr>
              <w:fldChar w:fldCharType="begin"/>
            </w:r>
            <w:r>
              <w:rPr>
                <w:noProof/>
                <w:webHidden/>
              </w:rPr>
              <w:instrText xml:space="preserve"> PAGEREF _Toc57725501 \h </w:instrText>
            </w:r>
            <w:r>
              <w:rPr>
                <w:noProof/>
                <w:webHidden/>
              </w:rPr>
            </w:r>
            <w:r>
              <w:rPr>
                <w:noProof/>
                <w:webHidden/>
              </w:rPr>
              <w:fldChar w:fldCharType="separate"/>
            </w:r>
            <w:r>
              <w:rPr>
                <w:noProof/>
                <w:webHidden/>
              </w:rPr>
              <w:t>14</w:t>
            </w:r>
            <w:r>
              <w:rPr>
                <w:noProof/>
                <w:webHidden/>
              </w:rPr>
              <w:fldChar w:fldCharType="end"/>
            </w:r>
          </w:hyperlink>
        </w:p>
        <w:p w14:paraId="584CAAFB" w14:textId="64B4C815" w:rsidR="0022683C" w:rsidRDefault="0022683C" w:rsidP="0022683C">
          <w:r>
            <w:rPr>
              <w:b/>
              <w:bCs/>
            </w:rPr>
            <w:fldChar w:fldCharType="end"/>
          </w:r>
        </w:p>
      </w:sdtContent>
    </w:sdt>
    <w:p w14:paraId="10485739" w14:textId="77777777" w:rsidR="0022683C" w:rsidRPr="00554EE0" w:rsidRDefault="0022683C" w:rsidP="0022683C">
      <w:pPr>
        <w:rPr>
          <w:sz w:val="32"/>
          <w:szCs w:val="36"/>
        </w:rPr>
      </w:pPr>
    </w:p>
    <w:p w14:paraId="662DA2F4" w14:textId="309344F7" w:rsidR="00417A6D" w:rsidRDefault="0022683C">
      <w:pPr>
        <w:pStyle w:val="berschrift1"/>
        <w:rPr>
          <w:sz w:val="32"/>
          <w:szCs w:val="36"/>
          <w:lang w:val="en-US"/>
        </w:rPr>
      </w:pPr>
      <w:r>
        <w:rPr>
          <w:sz w:val="32"/>
          <w:szCs w:val="36"/>
          <w:lang w:val="en-US"/>
        </w:rPr>
        <w:br w:type="column"/>
      </w:r>
      <w:bookmarkStart w:id="1" w:name="_Toc57725483"/>
      <w:r w:rsidR="00D573C0">
        <w:rPr>
          <w:sz w:val="32"/>
          <w:szCs w:val="36"/>
          <w:lang w:val="en-US"/>
        </w:rPr>
        <w:lastRenderedPageBreak/>
        <w:t>Greenhouse</w:t>
      </w:r>
      <w:bookmarkEnd w:id="1"/>
    </w:p>
    <w:p w14:paraId="7FD15F13" w14:textId="077022B5" w:rsidR="00417A6D" w:rsidRDefault="00D573C0">
      <w:pPr>
        <w:rPr>
          <w:lang w:val="en-US"/>
        </w:rPr>
      </w:pPr>
      <w:r>
        <w:rPr>
          <w:lang w:val="en-US"/>
        </w:rPr>
        <w:t xml:space="preserve">This </w:t>
      </w:r>
      <w:r w:rsidR="002A1952">
        <w:rPr>
          <w:lang w:val="en-US"/>
        </w:rPr>
        <w:t>section</w:t>
      </w:r>
      <w:r>
        <w:rPr>
          <w:lang w:val="en-US"/>
        </w:rPr>
        <w:t xml:space="preserve"> will primally</w:t>
      </w:r>
      <w:r w:rsidR="00CD076D">
        <w:rPr>
          <w:lang w:val="en-US"/>
        </w:rPr>
        <w:t xml:space="preserve"> describe</w:t>
      </w:r>
      <w:r>
        <w:rPr>
          <w:lang w:val="en-US"/>
        </w:rPr>
        <w:t xml:space="preserve"> the function of the greenhouse and its components and how it interacts with the Smart Home System.</w:t>
      </w:r>
    </w:p>
    <w:p w14:paraId="1E396672" w14:textId="77777777" w:rsidR="00417A6D" w:rsidRDefault="00417A6D">
      <w:pPr>
        <w:rPr>
          <w:lang w:val="en-US"/>
        </w:rPr>
      </w:pPr>
    </w:p>
    <w:p w14:paraId="1B1BF7B6" w14:textId="4B1434E9" w:rsidR="00417A6D" w:rsidRDefault="00D573C0" w:rsidP="0022683C">
      <w:pPr>
        <w:pStyle w:val="berschrift1"/>
        <w:rPr>
          <w:lang w:val="en-US"/>
        </w:rPr>
      </w:pPr>
      <w:bookmarkStart w:id="2" w:name="_Toc57725484"/>
      <w:r>
        <w:rPr>
          <w:szCs w:val="28"/>
          <w:lang w:val="en-US"/>
        </w:rPr>
        <w:t>Components</w:t>
      </w:r>
      <w:r>
        <w:rPr>
          <w:lang w:val="en-US"/>
        </w:rPr>
        <w:t xml:space="preserve"> of the Garden Plan</w:t>
      </w:r>
      <w:r w:rsidR="008D574A">
        <w:rPr>
          <w:lang w:val="en-US"/>
        </w:rPr>
        <w:t>n</w:t>
      </w:r>
      <w:r>
        <w:rPr>
          <w:lang w:val="en-US"/>
        </w:rPr>
        <w:t>er</w:t>
      </w:r>
      <w:bookmarkEnd w:id="2"/>
    </w:p>
    <w:p w14:paraId="1AFAC1DC" w14:textId="77777777" w:rsidR="00417A6D" w:rsidRDefault="00417A6D">
      <w:pPr>
        <w:rPr>
          <w:lang w:val="en-US"/>
        </w:rPr>
      </w:pPr>
    </w:p>
    <w:p w14:paraId="20EBC601" w14:textId="77777777" w:rsidR="00417A6D" w:rsidRDefault="00D573C0">
      <w:pPr>
        <w:rPr>
          <w:lang w:val="en-US"/>
        </w:rPr>
      </w:pPr>
      <w:r>
        <w:rPr>
          <w:noProof/>
        </w:rPr>
        <w:drawing>
          <wp:inline distT="0" distB="0" distL="0" distR="0" wp14:anchorId="6B5E59C3" wp14:editId="6015334F">
            <wp:extent cx="5753100" cy="1885421"/>
            <wp:effectExtent l="0" t="0" r="0" b="0"/>
            <wp:docPr id="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753100" cy="1885421"/>
                    </a:xfrm>
                    <a:prstGeom prst="rect">
                      <a:avLst/>
                    </a:prstGeom>
                  </pic:spPr>
                </pic:pic>
              </a:graphicData>
            </a:graphic>
          </wp:inline>
        </w:drawing>
      </w:r>
    </w:p>
    <w:p w14:paraId="1017C6DE" w14:textId="77777777" w:rsidR="00417A6D" w:rsidRDefault="00417A6D">
      <w:pPr>
        <w:rPr>
          <w:lang w:val="en-US"/>
        </w:rPr>
      </w:pPr>
    </w:p>
    <w:p w14:paraId="7B34F675" w14:textId="77777777" w:rsidR="00417A6D" w:rsidRDefault="00417A6D">
      <w:pPr>
        <w:rPr>
          <w:lang w:val="en-US"/>
        </w:rPr>
      </w:pPr>
    </w:p>
    <w:p w14:paraId="39DFCF1B" w14:textId="77777777" w:rsidR="00417A6D" w:rsidRDefault="00D573C0" w:rsidP="0022683C">
      <w:pPr>
        <w:pStyle w:val="berschrift2"/>
        <w:rPr>
          <w:lang w:val="en-US"/>
        </w:rPr>
      </w:pPr>
      <w:bookmarkStart w:id="3" w:name="_Toc57725485"/>
      <w:r>
        <w:rPr>
          <w:lang w:val="en-US"/>
        </w:rPr>
        <w:t>Smart Home</w:t>
      </w:r>
      <w:bookmarkEnd w:id="3"/>
    </w:p>
    <w:p w14:paraId="5A19082A" w14:textId="77777777" w:rsidR="00417A6D" w:rsidRDefault="00D573C0">
      <w:pPr>
        <w:rPr>
          <w:lang w:val="en-US"/>
        </w:rPr>
      </w:pPr>
      <w:r>
        <w:rPr>
          <w:lang w:val="en-US"/>
        </w:rPr>
        <w:t>This is a short summary of the components of the Smart Home that are not part of the greenhouse and how they interact with the greenhouse.</w:t>
      </w:r>
    </w:p>
    <w:p w14:paraId="0D5B066E" w14:textId="4D382BF4" w:rsidR="00417A6D" w:rsidRDefault="003D464B" w:rsidP="0022683C">
      <w:pPr>
        <w:pStyle w:val="berschrift3"/>
        <w:rPr>
          <w:lang w:val="en-US"/>
        </w:rPr>
      </w:pPr>
      <w:bookmarkStart w:id="4" w:name="_Toc57725486"/>
      <w:proofErr w:type="spellStart"/>
      <w:r>
        <w:rPr>
          <w:lang w:val="en-US"/>
        </w:rPr>
        <w:t>o</w:t>
      </w:r>
      <w:r w:rsidR="00D573C0">
        <w:rPr>
          <w:lang w:val="en-US"/>
        </w:rPr>
        <w:t>penHAB</w:t>
      </w:r>
      <w:proofErr w:type="spellEnd"/>
      <w:r w:rsidR="00D573C0">
        <w:rPr>
          <w:lang w:val="en-US"/>
        </w:rPr>
        <w:t>:</w:t>
      </w:r>
      <w:bookmarkEnd w:id="4"/>
    </w:p>
    <w:p w14:paraId="78127543" w14:textId="613E9DC4" w:rsidR="00417A6D" w:rsidRDefault="00D573C0">
      <w:pPr>
        <w:rPr>
          <w:lang w:val="en-US"/>
        </w:rPr>
      </w:pPr>
      <w:r>
        <w:rPr>
          <w:lang w:val="en-US"/>
        </w:rPr>
        <w:t>Provides the user interface of the Smart Home System and acts as a connector and interface between the different components of the Smart Home. In this way it provides the UI for settings and displays data and states of the whole system. It is also controlled/trigger by the CSP-Plan</w:t>
      </w:r>
      <w:r w:rsidR="008D574A">
        <w:rPr>
          <w:lang w:val="en-US"/>
        </w:rPr>
        <w:t>n</w:t>
      </w:r>
      <w:r>
        <w:rPr>
          <w:lang w:val="en-US"/>
        </w:rPr>
        <w:t xml:space="preserve">er that uses </w:t>
      </w:r>
      <w:proofErr w:type="spellStart"/>
      <w:r w:rsidR="009428D3">
        <w:rPr>
          <w:lang w:val="en-US"/>
        </w:rPr>
        <w:t>o</w:t>
      </w:r>
      <w:r>
        <w:rPr>
          <w:lang w:val="en-US"/>
        </w:rPr>
        <w:t>penHAB</w:t>
      </w:r>
      <w:proofErr w:type="spellEnd"/>
      <w:r>
        <w:rPr>
          <w:lang w:val="en-US"/>
        </w:rPr>
        <w:t xml:space="preserve"> to delegate the tasks to the individual components.</w:t>
      </w:r>
    </w:p>
    <w:p w14:paraId="77297A3B" w14:textId="77777777" w:rsidR="00417A6D" w:rsidRDefault="00417A6D">
      <w:pPr>
        <w:rPr>
          <w:lang w:val="en-US"/>
        </w:rPr>
      </w:pPr>
    </w:p>
    <w:p w14:paraId="0D43230C" w14:textId="00203FEE" w:rsidR="00417A6D" w:rsidRDefault="003D464B" w:rsidP="0022683C">
      <w:pPr>
        <w:pStyle w:val="berschrift3"/>
        <w:rPr>
          <w:lang w:val="en-US"/>
        </w:rPr>
      </w:pPr>
      <w:bookmarkStart w:id="5" w:name="_Toc57725487"/>
      <w:proofErr w:type="spellStart"/>
      <w:r>
        <w:rPr>
          <w:lang w:val="en-US"/>
        </w:rPr>
        <w:t>o</w:t>
      </w:r>
      <w:r w:rsidR="00D573C0">
        <w:rPr>
          <w:lang w:val="en-US"/>
        </w:rPr>
        <w:t>penHAB</w:t>
      </w:r>
      <w:proofErr w:type="spellEnd"/>
      <w:r w:rsidR="00D573C0">
        <w:rPr>
          <w:lang w:val="en-US"/>
        </w:rPr>
        <w:t xml:space="preserve"> integration helper:</w:t>
      </w:r>
      <w:bookmarkEnd w:id="5"/>
    </w:p>
    <w:p w14:paraId="63A42F57" w14:textId="52BF4383" w:rsidR="00417A6D" w:rsidRDefault="00D573C0">
      <w:pPr>
        <w:rPr>
          <w:lang w:val="en-US"/>
        </w:rPr>
      </w:pPr>
      <w:r>
        <w:rPr>
          <w:lang w:val="en-US"/>
        </w:rPr>
        <w:t>By default</w:t>
      </w:r>
      <w:r w:rsidR="003D464B">
        <w:rPr>
          <w:lang w:val="en-US"/>
        </w:rPr>
        <w:t>,</w:t>
      </w:r>
      <w:r>
        <w:rPr>
          <w:lang w:val="en-US"/>
        </w:rPr>
        <w:t xml:space="preserve"> </w:t>
      </w:r>
      <w:proofErr w:type="spellStart"/>
      <w:r>
        <w:rPr>
          <w:lang w:val="en-US"/>
        </w:rPr>
        <w:t>openHab</w:t>
      </w:r>
      <w:proofErr w:type="spellEnd"/>
      <w:r>
        <w:rPr>
          <w:lang w:val="en-US"/>
        </w:rPr>
        <w:t xml:space="preserve"> provides multiple ways of interacting with its components. These include bindings, which are custom modules loaded into </w:t>
      </w:r>
      <w:proofErr w:type="spellStart"/>
      <w:r>
        <w:rPr>
          <w:lang w:val="en-US"/>
        </w:rPr>
        <w:t>openHAB</w:t>
      </w:r>
      <w:proofErr w:type="spellEnd"/>
      <w:r>
        <w:rPr>
          <w:lang w:val="en-US"/>
        </w:rPr>
        <w:t>, automation engine modules, which are triggers and conditions for executing automation rules and scripts and a REST interface, among others.</w:t>
      </w:r>
    </w:p>
    <w:p w14:paraId="2CB90E59" w14:textId="55824868" w:rsidR="00A41EE0" w:rsidRDefault="00D573C0">
      <w:pPr>
        <w:rPr>
          <w:lang w:val="en-US"/>
        </w:rPr>
      </w:pPr>
      <w:r>
        <w:rPr>
          <w:lang w:val="en-US"/>
        </w:rPr>
        <w:t xml:space="preserve">Since planning solutions using CSP-planners are external </w:t>
      </w:r>
      <w:r w:rsidR="009428D3">
        <w:rPr>
          <w:lang w:val="en-US"/>
        </w:rPr>
        <w:t>programs</w:t>
      </w:r>
      <w:r>
        <w:rPr>
          <w:lang w:val="en-US"/>
        </w:rPr>
        <w:t xml:space="preserve"> written to solve a specific problem, we decided to write a lightweight java library wrapping the REST interface. Since the interaction is mostly limited to getting and setting variables in </w:t>
      </w:r>
      <w:proofErr w:type="spellStart"/>
      <w:r>
        <w:rPr>
          <w:lang w:val="en-US"/>
        </w:rPr>
        <w:t>openHAB</w:t>
      </w:r>
      <w:proofErr w:type="spellEnd"/>
      <w:r>
        <w:rPr>
          <w:lang w:val="en-US"/>
        </w:rPr>
        <w:t xml:space="preserve"> (so-called “items”) we can compromise on other functionality one may get by writing a native </w:t>
      </w:r>
      <w:proofErr w:type="spellStart"/>
      <w:r>
        <w:rPr>
          <w:lang w:val="en-US"/>
        </w:rPr>
        <w:t>openHAB</w:t>
      </w:r>
      <w:proofErr w:type="spellEnd"/>
      <w:r>
        <w:rPr>
          <w:lang w:val="en-US"/>
        </w:rPr>
        <w:t>-binding.</w:t>
      </w:r>
      <w:r w:rsidR="009428D3">
        <w:rPr>
          <w:lang w:val="en-US"/>
        </w:rPr>
        <w:t xml:space="preserve"> </w:t>
      </w:r>
      <w:r>
        <w:rPr>
          <w:lang w:val="en-US"/>
        </w:rPr>
        <w:t xml:space="preserve">This way also makes it easily adaptable to changes on both the </w:t>
      </w:r>
      <w:proofErr w:type="spellStart"/>
      <w:r>
        <w:rPr>
          <w:lang w:val="en-US"/>
        </w:rPr>
        <w:t>openHAB</w:t>
      </w:r>
      <w:proofErr w:type="spellEnd"/>
      <w:r>
        <w:rPr>
          <w:lang w:val="en-US"/>
        </w:rPr>
        <w:t xml:space="preserve"> as well as the CSP side.</w:t>
      </w:r>
    </w:p>
    <w:p w14:paraId="02208F9B" w14:textId="77777777" w:rsidR="00A41EE0" w:rsidRDefault="00A41EE0">
      <w:pPr>
        <w:spacing w:after="0" w:line="240" w:lineRule="auto"/>
        <w:rPr>
          <w:lang w:val="en-US"/>
        </w:rPr>
      </w:pPr>
      <w:r>
        <w:rPr>
          <w:lang w:val="en-US"/>
        </w:rPr>
        <w:br w:type="page"/>
      </w:r>
    </w:p>
    <w:p w14:paraId="52683BD5" w14:textId="77777777" w:rsidR="00417A6D" w:rsidRDefault="00D573C0">
      <w:pPr>
        <w:rPr>
          <w:lang w:val="en-US"/>
        </w:rPr>
      </w:pPr>
      <w:r>
        <w:rPr>
          <w:lang w:val="en-US"/>
        </w:rPr>
        <w:lastRenderedPageBreak/>
        <w:t>The integration helper provides three main functionalities:</w:t>
      </w:r>
      <w:r>
        <w:rPr>
          <w:lang w:val="en-US"/>
        </w:rPr>
        <w:br/>
        <w:t>1. Initialization: On initialization the helper reads a config file like this:</w:t>
      </w:r>
    </w:p>
    <w:p w14:paraId="03CC2982" w14:textId="77777777" w:rsidR="00417A6D" w:rsidRPr="0022683C" w:rsidRDefault="00D573C0">
      <w:pPr>
        <w:rPr>
          <w:lang w:val="en-US"/>
        </w:rPr>
      </w:pPr>
      <w:r>
        <w:rPr>
          <w:rFonts w:ascii="Monospace" w:hAnsi="Monospace"/>
          <w:sz w:val="20"/>
          <w:lang w:val="en-US"/>
        </w:rPr>
        <w:t>{</w:t>
      </w:r>
      <w:r>
        <w:rPr>
          <w:rFonts w:ascii="Monospace" w:hAnsi="Monospace"/>
          <w:sz w:val="20"/>
          <w:lang w:val="en-US"/>
        </w:rPr>
        <w:br/>
      </w:r>
      <w:r w:rsidRPr="0022683C">
        <w:rPr>
          <w:rFonts w:ascii="Monospace" w:hAnsi="Monospace"/>
          <w:sz w:val="20"/>
          <w:lang w:val="en-US"/>
        </w:rPr>
        <w:tab/>
        <w:t>"address"</w:t>
      </w:r>
      <w:r w:rsidRPr="0022683C">
        <w:rPr>
          <w:rFonts w:ascii="Monospace" w:hAnsi="Monospace"/>
          <w:sz w:val="20"/>
          <w:lang w:val="en-US"/>
        </w:rPr>
        <w:tab/>
      </w:r>
      <w:r w:rsidRPr="0022683C">
        <w:rPr>
          <w:rFonts w:ascii="Monospace" w:hAnsi="Monospace"/>
          <w:sz w:val="20"/>
          <w:lang w:val="en-US"/>
        </w:rPr>
        <w:tab/>
        <w:t>: "</w:t>
      </w:r>
      <w:hyperlink r:id="rId8">
        <w:r w:rsidRPr="0022683C">
          <w:rPr>
            <w:rStyle w:val="Hyperlink"/>
            <w:rFonts w:ascii="Monospace" w:hAnsi="Monospace"/>
            <w:sz w:val="20"/>
            <w:lang w:val="en-US"/>
          </w:rPr>
          <w:t>http://localhost:8080/rest/</w:t>
        </w:r>
      </w:hyperlink>
      <w:r w:rsidRPr="0022683C">
        <w:rPr>
          <w:rFonts w:ascii="Monospace" w:hAnsi="Monospace"/>
          <w:sz w:val="20"/>
          <w:lang w:val="en-US"/>
        </w:rPr>
        <w:t>",</w:t>
      </w:r>
      <w:r w:rsidRPr="0022683C">
        <w:rPr>
          <w:rFonts w:ascii="Monospace" w:hAnsi="Monospace"/>
          <w:sz w:val="20"/>
          <w:lang w:val="en-US"/>
        </w:rPr>
        <w:br/>
      </w:r>
      <w:r w:rsidRPr="0022683C">
        <w:rPr>
          <w:rFonts w:ascii="Monospace" w:hAnsi="Monospace"/>
          <w:sz w:val="20"/>
          <w:lang w:val="en-US"/>
        </w:rPr>
        <w:tab/>
        <w:t>"items"</w:t>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 [</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w:t>
      </w:r>
      <w:proofErr w:type="spellStart"/>
      <w:r w:rsidRPr="0022683C">
        <w:rPr>
          <w:rFonts w:ascii="Monospace" w:hAnsi="Monospace"/>
          <w:sz w:val="20"/>
          <w:lang w:val="en-US"/>
        </w:rPr>
        <w:t>openHABName</w:t>
      </w:r>
      <w:proofErr w:type="spellEnd"/>
      <w:r w:rsidRPr="0022683C">
        <w:rPr>
          <w:rFonts w:ascii="Monospace" w:hAnsi="Monospace"/>
          <w:sz w:val="20"/>
          <w:lang w:val="en-US"/>
        </w:rPr>
        <w:t>"</w:t>
      </w:r>
      <w:r w:rsidRPr="0022683C">
        <w:rPr>
          <w:rFonts w:ascii="Monospace" w:hAnsi="Monospace"/>
          <w:sz w:val="20"/>
          <w:lang w:val="en-US"/>
        </w:rPr>
        <w:tab/>
        <w:t>: "</w:t>
      </w:r>
      <w:proofErr w:type="spellStart"/>
      <w:r w:rsidRPr="0022683C">
        <w:rPr>
          <w:rFonts w:ascii="Monospace" w:hAnsi="Monospace"/>
          <w:sz w:val="20"/>
          <w:lang w:val="en-US"/>
        </w:rPr>
        <w:t>gp_soil_hum</w:t>
      </w:r>
      <w:proofErr w:type="spellEnd"/>
      <w:r w:rsidRPr="0022683C">
        <w:rPr>
          <w:rFonts w:ascii="Monospace" w:hAnsi="Monospace"/>
          <w:sz w:val="20"/>
          <w:lang w:val="en-US"/>
        </w:rPr>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"alias"</w:t>
      </w:r>
      <w:r w:rsidRPr="0022683C">
        <w:rPr>
          <w:rFonts w:ascii="Monospace" w:hAnsi="Monospace"/>
          <w:sz w:val="20"/>
          <w:lang w:val="en-US"/>
        </w:rPr>
        <w:tab/>
      </w:r>
      <w:r w:rsidRPr="0022683C">
        <w:rPr>
          <w:rFonts w:ascii="Monospace" w:hAnsi="Monospace"/>
          <w:sz w:val="20"/>
          <w:lang w:val="en-US"/>
        </w:rPr>
        <w:tab/>
        <w:t>: "</w:t>
      </w:r>
      <w:proofErr w:type="spellStart"/>
      <w:r w:rsidRPr="0022683C">
        <w:rPr>
          <w:rFonts w:ascii="Monospace" w:hAnsi="Monospace"/>
          <w:sz w:val="20"/>
          <w:lang w:val="en-US"/>
        </w:rPr>
        <w:t>soil_humidity</w:t>
      </w:r>
      <w:proofErr w:type="spellEnd"/>
      <w:r w:rsidRPr="0022683C">
        <w:rPr>
          <w:rFonts w:ascii="Monospace" w:hAnsi="Monospace"/>
          <w:sz w:val="20"/>
          <w:lang w:val="en-US"/>
        </w:rPr>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"type"</w:t>
      </w:r>
      <w:r w:rsidRPr="0022683C">
        <w:rPr>
          <w:rFonts w:ascii="Monospace" w:hAnsi="Monospace"/>
          <w:sz w:val="20"/>
          <w:lang w:val="en-US"/>
        </w:rPr>
        <w:tab/>
      </w:r>
      <w:r w:rsidRPr="0022683C">
        <w:rPr>
          <w:rFonts w:ascii="Monospace" w:hAnsi="Monospace"/>
          <w:sz w:val="20"/>
          <w:lang w:val="en-US"/>
        </w:rPr>
        <w:tab/>
        <w:t>: "Number",</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w:t>
      </w:r>
      <w:proofErr w:type="spellStart"/>
      <w:r w:rsidRPr="0022683C">
        <w:rPr>
          <w:rFonts w:ascii="Monospace" w:hAnsi="Monospace"/>
          <w:sz w:val="20"/>
          <w:lang w:val="en-US"/>
        </w:rPr>
        <w:t>openHABName</w:t>
      </w:r>
      <w:proofErr w:type="spellEnd"/>
      <w:r w:rsidRPr="0022683C">
        <w:rPr>
          <w:rFonts w:ascii="Monospace" w:hAnsi="Monospace"/>
          <w:sz w:val="20"/>
          <w:lang w:val="en-US"/>
        </w:rPr>
        <w:t>"</w:t>
      </w:r>
      <w:r w:rsidRPr="0022683C">
        <w:rPr>
          <w:rFonts w:ascii="Monospace" w:hAnsi="Monospace"/>
          <w:sz w:val="20"/>
          <w:lang w:val="en-US"/>
        </w:rPr>
        <w:tab/>
        <w:t>: "</w:t>
      </w:r>
      <w:proofErr w:type="spellStart"/>
      <w:r w:rsidRPr="0022683C">
        <w:rPr>
          <w:rFonts w:ascii="Monospace" w:hAnsi="Monospace"/>
          <w:sz w:val="20"/>
          <w:lang w:val="en-US"/>
        </w:rPr>
        <w:t>gp_par_water_ml</w:t>
      </w:r>
      <w:proofErr w:type="spellEnd"/>
      <w:r w:rsidRPr="0022683C">
        <w:rPr>
          <w:rFonts w:ascii="Monospace" w:hAnsi="Monospace"/>
          <w:sz w:val="20"/>
          <w:lang w:val="en-US"/>
        </w:rPr>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"alias"</w:t>
      </w:r>
      <w:r w:rsidRPr="0022683C">
        <w:rPr>
          <w:rFonts w:ascii="Monospace" w:hAnsi="Monospace"/>
          <w:sz w:val="20"/>
          <w:lang w:val="en-US"/>
        </w:rPr>
        <w:tab/>
      </w:r>
      <w:r w:rsidRPr="0022683C">
        <w:rPr>
          <w:rFonts w:ascii="Monospace" w:hAnsi="Monospace"/>
          <w:sz w:val="20"/>
          <w:lang w:val="en-US"/>
        </w:rPr>
        <w:tab/>
        <w:t>: "</w:t>
      </w:r>
      <w:proofErr w:type="spellStart"/>
      <w:r w:rsidRPr="0022683C">
        <w:rPr>
          <w:rFonts w:ascii="Monospace" w:hAnsi="Monospace"/>
          <w:sz w:val="20"/>
          <w:lang w:val="en-US"/>
        </w:rPr>
        <w:t>water_amount</w:t>
      </w:r>
      <w:proofErr w:type="spellEnd"/>
      <w:r w:rsidRPr="0022683C">
        <w:rPr>
          <w:rFonts w:ascii="Monospace" w:hAnsi="Monospace"/>
          <w:sz w:val="20"/>
          <w:lang w:val="en-US"/>
        </w:rPr>
        <w:t>",</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r>
      <w:r w:rsidRPr="0022683C">
        <w:rPr>
          <w:rFonts w:ascii="Monospace" w:hAnsi="Monospace"/>
          <w:sz w:val="20"/>
          <w:lang w:val="en-US"/>
        </w:rPr>
        <w:tab/>
        <w:t>"type"</w:t>
      </w:r>
      <w:r w:rsidRPr="0022683C">
        <w:rPr>
          <w:rFonts w:ascii="Monospace" w:hAnsi="Monospace"/>
          <w:sz w:val="20"/>
          <w:lang w:val="en-US"/>
        </w:rPr>
        <w:tab/>
      </w:r>
      <w:r w:rsidRPr="0022683C">
        <w:rPr>
          <w:rFonts w:ascii="Monospace" w:hAnsi="Monospace"/>
          <w:sz w:val="20"/>
          <w:lang w:val="en-US"/>
        </w:rPr>
        <w:tab/>
        <w:t>: "Number",</w:t>
      </w:r>
      <w:r w:rsidRPr="0022683C">
        <w:rPr>
          <w:rFonts w:ascii="Monospace" w:hAnsi="Monospace"/>
          <w:sz w:val="20"/>
          <w:lang w:val="en-US"/>
        </w:rPr>
        <w:br/>
      </w:r>
      <w:r w:rsidRPr="0022683C">
        <w:rPr>
          <w:rFonts w:ascii="Monospace" w:hAnsi="Monospace"/>
          <w:sz w:val="20"/>
          <w:lang w:val="en-US"/>
        </w:rPr>
        <w:tab/>
      </w:r>
      <w:r w:rsidRPr="0022683C">
        <w:rPr>
          <w:rFonts w:ascii="Monospace" w:hAnsi="Monospace"/>
          <w:sz w:val="20"/>
          <w:lang w:val="en-US"/>
        </w:rPr>
        <w:tab/>
        <w:t>},</w:t>
      </w:r>
      <w:r w:rsidRPr="0022683C">
        <w:rPr>
          <w:rFonts w:ascii="Monospace" w:hAnsi="Monospace"/>
          <w:sz w:val="20"/>
          <w:lang w:val="en-US"/>
        </w:rPr>
        <w:br/>
      </w:r>
      <w:r w:rsidRPr="0022683C">
        <w:rPr>
          <w:rFonts w:ascii="Monospace" w:hAnsi="Monospace"/>
          <w:sz w:val="20"/>
          <w:lang w:val="en-US"/>
        </w:rPr>
        <w:tab/>
        <w:t>]</w:t>
      </w:r>
      <w:r w:rsidRPr="0022683C">
        <w:rPr>
          <w:rFonts w:ascii="Monospace" w:hAnsi="Monospace"/>
          <w:sz w:val="20"/>
          <w:lang w:val="en-US"/>
        </w:rPr>
        <w:br/>
      </w:r>
      <w:r>
        <w:rPr>
          <w:rFonts w:ascii="Monospace" w:hAnsi="Monospace"/>
          <w:sz w:val="20"/>
          <w:lang w:val="en-US"/>
        </w:rPr>
        <w:t>}</w:t>
      </w:r>
    </w:p>
    <w:p w14:paraId="4A610C82" w14:textId="29601DE9" w:rsidR="00417A6D" w:rsidRDefault="00D573C0">
      <w:pPr>
        <w:rPr>
          <w:lang w:val="en-US"/>
        </w:rPr>
      </w:pPr>
      <w:r>
        <w:rPr>
          <w:lang w:val="en-US"/>
        </w:rPr>
        <w:t xml:space="preserve">This config file shall include all </w:t>
      </w:r>
      <w:proofErr w:type="spellStart"/>
      <w:r>
        <w:rPr>
          <w:lang w:val="en-US"/>
        </w:rPr>
        <w:t>openHAB</w:t>
      </w:r>
      <w:proofErr w:type="spellEnd"/>
      <w:r>
        <w:rPr>
          <w:lang w:val="en-US"/>
        </w:rPr>
        <w:t xml:space="preserve"> items which are read and/or set by the planner.</w:t>
      </w:r>
      <w:r>
        <w:rPr>
          <w:lang w:val="en-US"/>
        </w:rPr>
        <w:br/>
        <w:t>The helper makes sure that a connection to the server can be established and all items needed are available. Optionally a name alias can be specified with which the item can be acce</w:t>
      </w:r>
      <w:r w:rsidR="009428D3">
        <w:rPr>
          <w:lang w:val="en-US"/>
        </w:rPr>
        <w:t>s</w:t>
      </w:r>
      <w:r>
        <w:rPr>
          <w:lang w:val="en-US"/>
        </w:rPr>
        <w:t>sed, potentially helping with readability and disparities in naming conventions. The type parameter helps with the correct conversion between the string representations of the REST API and the Java types.</w:t>
      </w:r>
    </w:p>
    <w:p w14:paraId="0829BE7B" w14:textId="2B20EE3B" w:rsidR="00417A6D" w:rsidRDefault="00D573C0">
      <w:pPr>
        <w:rPr>
          <w:lang w:val="en-US"/>
        </w:rPr>
      </w:pPr>
      <w:r>
        <w:rPr>
          <w:lang w:val="en-US"/>
        </w:rPr>
        <w:t xml:space="preserve">2. Getting and setting items: </w:t>
      </w:r>
      <w:r w:rsidR="009428D3">
        <w:rPr>
          <w:lang w:val="en-US"/>
        </w:rPr>
        <w:t>a</w:t>
      </w:r>
      <w:r>
        <w:rPr>
          <w:lang w:val="en-US"/>
        </w:rPr>
        <w:t>cce</w:t>
      </w:r>
      <w:r w:rsidR="009428D3">
        <w:rPr>
          <w:lang w:val="en-US"/>
        </w:rPr>
        <w:t>s</w:t>
      </w:r>
      <w:r>
        <w:rPr>
          <w:lang w:val="en-US"/>
        </w:rPr>
        <w:t xml:space="preserve">sing the values of items is done with the methods: </w:t>
      </w:r>
      <w:r>
        <w:rPr>
          <w:lang w:val="en-US"/>
        </w:rPr>
        <w:br/>
        <w:t xml:space="preserve"> </w:t>
      </w:r>
      <w:r>
        <w:rPr>
          <w:lang w:val="en-US"/>
        </w:rPr>
        <w:tab/>
      </w:r>
      <w:r>
        <w:rPr>
          <w:rFonts w:ascii="Monospace" w:hAnsi="Monospace"/>
          <w:sz w:val="20"/>
          <w:szCs w:val="20"/>
          <w:lang w:val="en-US"/>
        </w:rPr>
        <w:t xml:space="preserve">public double </w:t>
      </w:r>
      <w:proofErr w:type="spellStart"/>
      <w:proofErr w:type="gramStart"/>
      <w:r>
        <w:rPr>
          <w:rFonts w:ascii="Monospace" w:hAnsi="Monospace"/>
          <w:sz w:val="20"/>
          <w:szCs w:val="20"/>
          <w:lang w:val="en-US"/>
        </w:rPr>
        <w:t>getNumber</w:t>
      </w:r>
      <w:proofErr w:type="spellEnd"/>
      <w:r>
        <w:rPr>
          <w:rFonts w:ascii="Monospace" w:hAnsi="Monospace"/>
          <w:sz w:val="20"/>
          <w:szCs w:val="20"/>
          <w:lang w:val="en-US"/>
        </w:rPr>
        <w:t>(</w:t>
      </w:r>
      <w:proofErr w:type="gramEnd"/>
      <w:r>
        <w:rPr>
          <w:rFonts w:ascii="Monospace" w:hAnsi="Monospace"/>
          <w:sz w:val="20"/>
          <w:szCs w:val="20"/>
          <w:lang w:val="en-US"/>
        </w:rPr>
        <w:t>String name);</w:t>
      </w:r>
      <w:r>
        <w:rPr>
          <w:rFonts w:ascii="Monospace" w:hAnsi="Monospace"/>
          <w:sz w:val="20"/>
          <w:szCs w:val="20"/>
          <w:lang w:val="en-US"/>
        </w:rPr>
        <w:br/>
        <w:t xml:space="preserve"> </w:t>
      </w:r>
      <w:r>
        <w:rPr>
          <w:rFonts w:ascii="Monospace" w:hAnsi="Monospace"/>
          <w:sz w:val="20"/>
          <w:szCs w:val="20"/>
          <w:lang w:val="en-US"/>
        </w:rPr>
        <w:tab/>
        <w:t xml:space="preserve">public String </w:t>
      </w:r>
      <w:proofErr w:type="spellStart"/>
      <w:r>
        <w:rPr>
          <w:rFonts w:ascii="Monospace" w:hAnsi="Monospace"/>
          <w:sz w:val="20"/>
          <w:szCs w:val="20"/>
          <w:lang w:val="en-US"/>
        </w:rPr>
        <w:t>getString</w:t>
      </w:r>
      <w:proofErr w:type="spellEnd"/>
      <w:r>
        <w:rPr>
          <w:rFonts w:ascii="Monospace" w:hAnsi="Monospace"/>
          <w:sz w:val="20"/>
          <w:szCs w:val="20"/>
          <w:lang w:val="en-US"/>
        </w:rPr>
        <w:t>(String name);</w:t>
      </w:r>
      <w:r>
        <w:rPr>
          <w:rFonts w:ascii="Monospace" w:hAnsi="Monospace"/>
          <w:sz w:val="20"/>
          <w:szCs w:val="20"/>
          <w:lang w:val="en-US"/>
        </w:rPr>
        <w:br/>
        <w:t xml:space="preserve"> </w:t>
      </w:r>
      <w:r>
        <w:rPr>
          <w:rFonts w:ascii="Monospace" w:hAnsi="Monospace"/>
          <w:sz w:val="20"/>
          <w:szCs w:val="20"/>
          <w:lang w:val="en-US"/>
        </w:rPr>
        <w:tab/>
        <w:t xml:space="preserve">public </w:t>
      </w:r>
      <w:proofErr w:type="spellStart"/>
      <w:r>
        <w:rPr>
          <w:rFonts w:ascii="Monospace" w:hAnsi="Monospace"/>
          <w:sz w:val="20"/>
          <w:szCs w:val="20"/>
          <w:lang w:val="en-US"/>
        </w:rPr>
        <w:t>boolean</w:t>
      </w:r>
      <w:proofErr w:type="spellEnd"/>
      <w:r>
        <w:rPr>
          <w:rFonts w:ascii="Monospace" w:hAnsi="Monospace"/>
          <w:sz w:val="20"/>
          <w:szCs w:val="20"/>
          <w:lang w:val="en-US"/>
        </w:rPr>
        <w:t xml:space="preserve"> </w:t>
      </w:r>
      <w:proofErr w:type="spellStart"/>
      <w:r>
        <w:rPr>
          <w:rFonts w:ascii="Monospace" w:hAnsi="Monospace"/>
          <w:sz w:val="20"/>
          <w:szCs w:val="20"/>
          <w:lang w:val="en-US"/>
        </w:rPr>
        <w:t>getSwitch</w:t>
      </w:r>
      <w:proofErr w:type="spellEnd"/>
      <w:r>
        <w:rPr>
          <w:rFonts w:ascii="Monospace" w:hAnsi="Monospace"/>
          <w:sz w:val="20"/>
          <w:szCs w:val="20"/>
          <w:lang w:val="en-US"/>
        </w:rPr>
        <w:t>(String name);</w:t>
      </w:r>
      <w:r>
        <w:rPr>
          <w:rFonts w:ascii="Monospace" w:hAnsi="Monospace"/>
          <w:sz w:val="20"/>
          <w:szCs w:val="20"/>
          <w:lang w:val="en-US"/>
        </w:rPr>
        <w:br/>
        <w:t xml:space="preserve"> </w:t>
      </w:r>
      <w:r>
        <w:rPr>
          <w:rFonts w:ascii="Monospace" w:hAnsi="Monospace"/>
          <w:sz w:val="20"/>
          <w:szCs w:val="20"/>
          <w:lang w:val="en-US"/>
        </w:rPr>
        <w:tab/>
        <w:t>etc.</w:t>
      </w:r>
      <w:r>
        <w:rPr>
          <w:rFonts w:ascii="Monospace" w:hAnsi="Monospace"/>
          <w:sz w:val="20"/>
          <w:szCs w:val="20"/>
          <w:lang w:val="en-US"/>
        </w:rPr>
        <w:br/>
      </w:r>
      <w:r>
        <w:rPr>
          <w:rFonts w:ascii="Calibri" w:hAnsi="Calibri"/>
          <w:lang w:val="en-US"/>
        </w:rPr>
        <w:t>Setting the values is done with:</w:t>
      </w:r>
      <w:r>
        <w:rPr>
          <w:rFonts w:ascii="Calibri" w:hAnsi="Calibri"/>
          <w:lang w:val="en-US"/>
        </w:rPr>
        <w:br/>
        <w:t xml:space="preserve"> </w:t>
      </w:r>
      <w:r>
        <w:rPr>
          <w:rFonts w:ascii="Calibri" w:hAnsi="Calibri"/>
          <w:lang w:val="en-US"/>
        </w:rPr>
        <w:tab/>
      </w:r>
      <w:r>
        <w:rPr>
          <w:rFonts w:ascii="Monospace" w:hAnsi="Monospace"/>
          <w:sz w:val="20"/>
          <w:szCs w:val="20"/>
          <w:lang w:val="en-US"/>
        </w:rPr>
        <w:t xml:space="preserve">public void </w:t>
      </w:r>
      <w:proofErr w:type="spellStart"/>
      <w:r>
        <w:rPr>
          <w:rFonts w:ascii="Monospace" w:hAnsi="Monospace"/>
          <w:sz w:val="20"/>
          <w:szCs w:val="20"/>
          <w:lang w:val="en-US"/>
        </w:rPr>
        <w:t>setItem</w:t>
      </w:r>
      <w:proofErr w:type="spellEnd"/>
      <w:r>
        <w:rPr>
          <w:rFonts w:ascii="Monospace" w:hAnsi="Monospace"/>
          <w:sz w:val="20"/>
          <w:szCs w:val="20"/>
          <w:lang w:val="en-US"/>
        </w:rPr>
        <w:t>(String name, Object value);</w:t>
      </w:r>
      <w:r>
        <w:rPr>
          <w:rFonts w:ascii="Monospace" w:hAnsi="Monospace"/>
          <w:sz w:val="20"/>
          <w:szCs w:val="20"/>
          <w:lang w:val="en-US"/>
        </w:rPr>
        <w:br/>
      </w:r>
      <w:r>
        <w:rPr>
          <w:rFonts w:ascii="Calibri" w:hAnsi="Calibri"/>
          <w:lang w:val="en-US"/>
        </w:rPr>
        <w:t>which also does type checking.</w:t>
      </w:r>
    </w:p>
    <w:p w14:paraId="447D33B3" w14:textId="77777777" w:rsidR="00417A6D" w:rsidRDefault="00D573C0">
      <w:pPr>
        <w:rPr>
          <w:lang w:val="en-US"/>
        </w:rPr>
      </w:pPr>
      <w:r>
        <w:rPr>
          <w:rFonts w:ascii="Calibri" w:hAnsi="Calibri"/>
          <w:lang w:val="en-US"/>
        </w:rPr>
        <w:t>3. Updating schedule: For our CSP planner which needs to recalculate in regular intervals the function</w:t>
      </w:r>
      <w:r>
        <w:rPr>
          <w:rFonts w:ascii="Calibri" w:hAnsi="Calibri"/>
          <w:lang w:val="en-US"/>
        </w:rPr>
        <w:br/>
      </w:r>
      <w:r>
        <w:rPr>
          <w:rFonts w:ascii="Calibri" w:hAnsi="Calibri"/>
          <w:lang w:val="en-US"/>
        </w:rPr>
        <w:tab/>
      </w:r>
      <w:r>
        <w:rPr>
          <w:rFonts w:ascii="Monospace" w:hAnsi="Monospace"/>
          <w:sz w:val="20"/>
          <w:szCs w:val="20"/>
          <w:lang w:val="en-US"/>
        </w:rPr>
        <w:t xml:space="preserve">public void </w:t>
      </w:r>
      <w:proofErr w:type="spellStart"/>
      <w:proofErr w:type="gramStart"/>
      <w:r>
        <w:rPr>
          <w:rFonts w:ascii="Monospace" w:hAnsi="Monospace"/>
          <w:sz w:val="20"/>
          <w:szCs w:val="20"/>
          <w:lang w:val="en-US"/>
        </w:rPr>
        <w:t>startScheduleUpdates</w:t>
      </w:r>
      <w:proofErr w:type="spellEnd"/>
      <w:r>
        <w:rPr>
          <w:rFonts w:ascii="Monospace" w:hAnsi="Monospace"/>
          <w:sz w:val="20"/>
          <w:szCs w:val="20"/>
          <w:lang w:val="en-US"/>
        </w:rPr>
        <w:t>(</w:t>
      </w:r>
      <w:proofErr w:type="gramEnd"/>
      <w:r>
        <w:rPr>
          <w:rFonts w:ascii="Monospace" w:hAnsi="Monospace"/>
          <w:sz w:val="20"/>
          <w:szCs w:val="20"/>
          <w:lang w:val="en-US"/>
        </w:rPr>
        <w:t xml:space="preserve">String[] items, </w:t>
      </w:r>
      <w:r>
        <w:rPr>
          <w:rFonts w:ascii="Monospace" w:hAnsi="Monospace"/>
          <w:sz w:val="20"/>
          <w:szCs w:val="20"/>
          <w:lang w:val="en-US"/>
        </w:rPr>
        <w:br/>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proofErr w:type="spellStart"/>
      <w:r>
        <w:rPr>
          <w:rFonts w:ascii="Monospace" w:hAnsi="Monospace"/>
          <w:sz w:val="20"/>
          <w:szCs w:val="20"/>
          <w:lang w:val="en-US"/>
        </w:rPr>
        <w:t>IfunctionPointer</w:t>
      </w:r>
      <w:proofErr w:type="spellEnd"/>
      <w:r>
        <w:rPr>
          <w:rFonts w:ascii="Monospace" w:hAnsi="Monospace"/>
          <w:sz w:val="20"/>
          <w:szCs w:val="20"/>
          <w:lang w:val="en-US"/>
        </w:rPr>
        <w:t xml:space="preserve"> scheduler,</w:t>
      </w:r>
      <w:r>
        <w:rPr>
          <w:rFonts w:ascii="Monospace" w:hAnsi="Monospace"/>
          <w:sz w:val="20"/>
          <w:szCs w:val="20"/>
          <w:lang w:val="en-US"/>
        </w:rPr>
        <w:br/>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r>
      <w:r>
        <w:rPr>
          <w:rFonts w:ascii="Monospace" w:hAnsi="Monospace"/>
          <w:sz w:val="20"/>
          <w:szCs w:val="20"/>
          <w:lang w:val="en-US"/>
        </w:rPr>
        <w:tab/>
        <w:t>int interval, int steps);</w:t>
      </w:r>
      <w:r>
        <w:rPr>
          <w:rFonts w:ascii="Monospace" w:hAnsi="Monospace"/>
          <w:sz w:val="20"/>
          <w:szCs w:val="20"/>
          <w:lang w:val="en-US"/>
        </w:rPr>
        <w:br/>
      </w:r>
      <w:r>
        <w:rPr>
          <w:rFonts w:ascii="Calibri" w:hAnsi="Calibri"/>
          <w:lang w:val="en-US"/>
        </w:rPr>
        <w:t>is provided. It takes the names of the items to be updated, the update function, the time interval and the number of steps calculated ahead as arguments. In case one update fails, the previous schedule is used until it gets updated again.</w:t>
      </w:r>
    </w:p>
    <w:p w14:paraId="12352AA7" w14:textId="7617C343" w:rsidR="00B9139F" w:rsidRDefault="00B9139F">
      <w:pPr>
        <w:spacing w:after="0" w:line="240" w:lineRule="auto"/>
        <w:rPr>
          <w:lang w:val="en-US"/>
        </w:rPr>
      </w:pPr>
      <w:r>
        <w:rPr>
          <w:lang w:val="en-US"/>
        </w:rPr>
        <w:br w:type="page"/>
      </w:r>
    </w:p>
    <w:p w14:paraId="1CB20D3B" w14:textId="3A376137" w:rsidR="00417A6D" w:rsidRDefault="00D573C0" w:rsidP="0022683C">
      <w:pPr>
        <w:pStyle w:val="berschrift3"/>
        <w:rPr>
          <w:lang w:val="en-US"/>
        </w:rPr>
      </w:pPr>
      <w:bookmarkStart w:id="6" w:name="_Toc57725488"/>
      <w:r>
        <w:rPr>
          <w:lang w:val="en-US"/>
        </w:rPr>
        <w:lastRenderedPageBreak/>
        <w:t>CSP-Plan</w:t>
      </w:r>
      <w:r w:rsidR="008D574A">
        <w:rPr>
          <w:lang w:val="en-US"/>
        </w:rPr>
        <w:t>n</w:t>
      </w:r>
      <w:r>
        <w:rPr>
          <w:lang w:val="en-US"/>
        </w:rPr>
        <w:t>er:</w:t>
      </w:r>
      <w:bookmarkEnd w:id="6"/>
    </w:p>
    <w:p w14:paraId="75B24BA0" w14:textId="26AD80F2" w:rsidR="00417A6D" w:rsidRDefault="00D573C0">
      <w:pPr>
        <w:rPr>
          <w:lang w:val="en-US"/>
        </w:rPr>
      </w:pPr>
      <w:r>
        <w:rPr>
          <w:lang w:val="en-US"/>
        </w:rPr>
        <w:t>It is the heart of the Garden Plan</w:t>
      </w:r>
      <w:r w:rsidR="008D574A">
        <w:rPr>
          <w:lang w:val="en-US"/>
        </w:rPr>
        <w:t>n</w:t>
      </w:r>
      <w:r>
        <w:rPr>
          <w:lang w:val="en-US"/>
        </w:rPr>
        <w:t>er System. With the weather forecast and data of the Greenhouse it, creates a plan when and how to do the single tasks and jobs to provide the best care for the plants. The CSP-Plan</w:t>
      </w:r>
      <w:r w:rsidR="008D574A">
        <w:rPr>
          <w:lang w:val="en-US"/>
        </w:rPr>
        <w:t>n</w:t>
      </w:r>
      <w:r>
        <w:rPr>
          <w:lang w:val="en-US"/>
        </w:rPr>
        <w:t>er can also be used to solve problems for other components if they are integrated later in the right way. The CSP-Plan</w:t>
      </w:r>
      <w:r w:rsidR="008D574A">
        <w:rPr>
          <w:lang w:val="en-US"/>
        </w:rPr>
        <w:t>n</w:t>
      </w:r>
      <w:r>
        <w:rPr>
          <w:lang w:val="en-US"/>
        </w:rPr>
        <w:t xml:space="preserve">er uses some settings for goals and constraints from </w:t>
      </w:r>
      <w:proofErr w:type="spellStart"/>
      <w:r w:rsidR="009428D3">
        <w:rPr>
          <w:lang w:val="en-US"/>
        </w:rPr>
        <w:t>o</w:t>
      </w:r>
      <w:r>
        <w:rPr>
          <w:lang w:val="en-US"/>
        </w:rPr>
        <w:t>penHAB</w:t>
      </w:r>
      <w:proofErr w:type="spellEnd"/>
      <w:r>
        <w:rPr>
          <w:lang w:val="en-US"/>
        </w:rPr>
        <w:t xml:space="preserve">. In this way </w:t>
      </w:r>
      <w:proofErr w:type="spellStart"/>
      <w:r w:rsidR="009428D3">
        <w:rPr>
          <w:lang w:val="en-US"/>
        </w:rPr>
        <w:t>o</w:t>
      </w:r>
      <w:r>
        <w:rPr>
          <w:lang w:val="en-US"/>
        </w:rPr>
        <w:t>penHAB</w:t>
      </w:r>
      <w:proofErr w:type="spellEnd"/>
      <w:r>
        <w:rPr>
          <w:lang w:val="en-US"/>
        </w:rPr>
        <w:t xml:space="preserve"> provides the UI of the CSP-Plan</w:t>
      </w:r>
      <w:r w:rsidR="007E3922">
        <w:rPr>
          <w:lang w:val="en-US"/>
        </w:rPr>
        <w:t>n</w:t>
      </w:r>
      <w:r>
        <w:rPr>
          <w:lang w:val="en-US"/>
        </w:rPr>
        <w:t xml:space="preserve">er. This can be for example: Min- and max light hours for the plants, </w:t>
      </w:r>
      <w:r w:rsidR="009428D3">
        <w:rPr>
          <w:lang w:val="en-US"/>
        </w:rPr>
        <w:t>crop</w:t>
      </w:r>
      <w:r>
        <w:rPr>
          <w:lang w:val="en-US"/>
        </w:rPr>
        <w:t xml:space="preserve"> coefficient, min soil moisture, etc.</w:t>
      </w:r>
    </w:p>
    <w:p w14:paraId="540C25FF" w14:textId="3640781B" w:rsidR="00417A6D" w:rsidRDefault="00EA26CC">
      <w:pPr>
        <w:rPr>
          <w:lang w:val="en-US"/>
        </w:rPr>
      </w:pPr>
      <w:hyperlink r:id="rId9" w:anchor="preface" w:history="1">
        <w:hyperlink r:id="rId10" w:anchor="preface" w:history="1">
          <w:hyperlink r:id="rId11">
            <w:r w:rsidR="006B2356">
              <w:rPr>
                <w:noProof/>
              </w:rPr>
              <mc:AlternateContent>
                <mc:Choice Requires="wps">
                  <w:drawing>
                    <wp:anchor distT="0" distB="0" distL="0" distR="0" simplePos="0" relativeHeight="22" behindDoc="0" locked="0" layoutInCell="1" allowOverlap="1" wp14:anchorId="66FC4FA5" wp14:editId="44EF9553">
                      <wp:simplePos x="0" y="0"/>
                      <wp:positionH relativeFrom="column">
                        <wp:posOffset>-52070</wp:posOffset>
                      </wp:positionH>
                      <wp:positionV relativeFrom="paragraph">
                        <wp:posOffset>6541135</wp:posOffset>
                      </wp:positionV>
                      <wp:extent cx="5848985" cy="1302385"/>
                      <wp:effectExtent l="0" t="0" r="0" b="0"/>
                      <wp:wrapNone/>
                      <wp:docPr id="2" name="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8985" cy="1302385"/>
                              </a:xfrm>
                              <a:prstGeom prst="rect">
                                <a:avLst/>
                              </a:prstGeom>
                              <a:noFill/>
                              <a:ln>
                                <a:noFill/>
                              </a:ln>
                            </wps:spPr>
                            <wps:txbx>
                              <w:txbxContent>
                                <w:p w14:paraId="7B0B27A5" w14:textId="77777777" w:rsidR="00417A6D" w:rsidRDefault="00D573C0">
                                  <w:pPr>
                                    <w:overflowPunct w:val="0"/>
                                    <w:spacing w:after="0" w:line="240" w:lineRule="auto"/>
                                  </w:pPr>
                                  <w:r>
                                    <w:rPr>
                                      <w:sz w:val="18"/>
                                      <w:szCs w:val="18"/>
                                    </w:rPr>
                                    <w:t xml:space="preserve">[1] </w:t>
                                  </w:r>
                                  <w:r>
                                    <w:rPr>
                                      <w:sz w:val="24"/>
                                    </w:rPr>
                                    <w:t>https://www.optaplanner.org/</w:t>
                                  </w:r>
                                  <w:r>
                                    <w:rPr>
                                      <w:sz w:val="18"/>
                                      <w:szCs w:val="18"/>
                                    </w:rPr>
                                    <w:t xml:space="preserve"> </w:t>
                                  </w:r>
                                </w:p>
                                <w:p w14:paraId="75FCD661" w14:textId="77777777" w:rsidR="00417A6D" w:rsidRDefault="00D573C0">
                                  <w:pPr>
                                    <w:overflowPunct w:val="0"/>
                                    <w:spacing w:after="0" w:line="240" w:lineRule="auto"/>
                                  </w:pPr>
                                  <w:r>
                                    <w:rPr>
                                      <w:sz w:val="18"/>
                                      <w:szCs w:val="18"/>
                                    </w:rPr>
                                    <w:t>[2</w:t>
                                  </w:r>
                                  <w:proofErr w:type="gramStart"/>
                                  <w:r>
                                    <w:rPr>
                                      <w:sz w:val="18"/>
                                      <w:szCs w:val="18"/>
                                    </w:rPr>
                                    <w:t xml:space="preserve">]  </w:t>
                                  </w:r>
                                  <w:r>
                                    <w:rPr>
                                      <w:sz w:val="24"/>
                                    </w:rPr>
                                    <w:t>https://developer.climacell.co/v3/reference</w:t>
                                  </w:r>
                                  <w:proofErr w:type="gramEnd"/>
                                </w:p>
                                <w:p w14:paraId="7FB947BD" w14:textId="77777777" w:rsidR="00417A6D" w:rsidRDefault="00D573C0">
                                  <w:pPr>
                                    <w:overflowPunct w:val="0"/>
                                    <w:spacing w:after="0" w:line="240" w:lineRule="auto"/>
                                  </w:pPr>
                                  <w:r>
                                    <w:rPr>
                                      <w:sz w:val="18"/>
                                      <w:szCs w:val="18"/>
                                    </w:rPr>
                                    <w:t>[3</w:t>
                                  </w:r>
                                  <w:proofErr w:type="gramStart"/>
                                  <w:r>
                                    <w:rPr>
                                      <w:sz w:val="18"/>
                                      <w:szCs w:val="18"/>
                                    </w:rPr>
                                    <w:t xml:space="preserve">]  </w:t>
                                  </w:r>
                                  <w:r>
                                    <w:rPr>
                                      <w:sz w:val="24"/>
                                    </w:rPr>
                                    <w:t>http://www.fao.org/3/x0490e/x0490e01.htm#preface</w:t>
                                  </w:r>
                                  <w:proofErr w:type="gramEnd"/>
                                </w:p>
                                <w:p w14:paraId="02020B49" w14:textId="77777777" w:rsidR="00417A6D" w:rsidRDefault="00D573C0">
                                  <w:pPr>
                                    <w:overflowPunct w:val="0"/>
                                    <w:spacing w:after="0" w:line="240" w:lineRule="auto"/>
                                  </w:pPr>
                                  <w:r>
                                    <w:rPr>
                                      <w:sz w:val="18"/>
                                      <w:szCs w:val="18"/>
                                    </w:rPr>
                                    <w:t>[4</w:t>
                                  </w:r>
                                  <w:proofErr w:type="gramStart"/>
                                  <w:r>
                                    <w:rPr>
                                      <w:sz w:val="18"/>
                                      <w:szCs w:val="18"/>
                                    </w:rPr>
                                    <w:t xml:space="preserve">]  </w:t>
                                  </w:r>
                                  <w:r>
                                    <w:rPr>
                                      <w:sz w:val="24"/>
                                    </w:rPr>
                                    <w:t>https://doi.org/10.1016/j.biosystemseng.2014.10.011</w:t>
                                  </w:r>
                                  <w:proofErr w:type="gramEnd"/>
                                </w:p>
                                <w:p w14:paraId="2377991B" w14:textId="77777777" w:rsidR="00417A6D" w:rsidRDefault="00D573C0">
                                  <w:pPr>
                                    <w:overflowPunct w:val="0"/>
                                    <w:spacing w:after="0" w:line="240" w:lineRule="auto"/>
                                  </w:pPr>
                                  <w:r>
                                    <w:rPr>
                                      <w:sz w:val="18"/>
                                      <w:szCs w:val="18"/>
                                    </w:rPr>
                                    <w:t>[5</w:t>
                                  </w:r>
                                  <w:proofErr w:type="gramStart"/>
                                  <w:r>
                                    <w:rPr>
                                      <w:sz w:val="18"/>
                                      <w:szCs w:val="18"/>
                                    </w:rPr>
                                    <w:t xml:space="preserve">]  </w:t>
                                  </w:r>
                                  <w:r>
                                    <w:rPr>
                                      <w:sz w:val="24"/>
                                    </w:rPr>
                                    <w:t>https://www.researchgate.net/publication/237412886_Penman-Monteith_hourly_Reference_Evapotranspiration_Equations_for_Estimating_ETos_and_ETrs_with_Hourly_Weather_Data</w:t>
                                  </w:r>
                                  <w:proofErr w:type="gramEnd"/>
                                  <w:r>
                                    <w:rPr>
                                      <w:sz w:val="18"/>
                                      <w:szCs w:val="18"/>
                                    </w:rPr>
                                    <w:t xml:space="preserve"> </w:t>
                                  </w:r>
                                </w:p>
                              </w:txbxContent>
                            </wps:txbx>
                            <wps:bodyPr wrap="square" lIns="0" tIns="0" rIns="0" bIns="0">
                              <a:spAutoFit/>
                            </wps:bodyPr>
                          </wps:wsp>
                        </a:graphicData>
                      </a:graphic>
                      <wp14:sizeRelH relativeFrom="page">
                        <wp14:pctWidth>0</wp14:pctWidth>
                      </wp14:sizeRelH>
                      <wp14:sizeRelV relativeFrom="page">
                        <wp14:pctHeight>0</wp14:pctHeight>
                      </wp14:sizeRelV>
                    </wp:anchor>
                  </w:drawing>
                </mc:Choice>
                <mc:Fallback>
                  <w:pict>
                    <v:shapetype w14:anchorId="66FC4FA5" id="_x0000_t202" coordsize="21600,21600" o:spt="202" path="m,l,21600r21600,l21600,xe">
                      <v:stroke joinstyle="miter"/>
                      <v:path gradientshapeok="t" o:connecttype="rect"/>
                    </v:shapetype>
                    <v:shape id="Shape4" o:spid="_x0000_s1026" type="#_x0000_t202" style="position:absolute;margin-left:-4.1pt;margin-top:515.05pt;width:460.55pt;height:102.55pt;z-index: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" filled="f" stroked="f">
                      <v:textbox style="mso-fit-shape-to-text:t" inset="0,0,0,0">
                        <w:txbxContent>
                          <w:p w14:paraId="7B0B27A5" w14:textId="77777777" w:rsidR="00417A6D" w:rsidRDefault="00D573C0">
                            <w:pPr>
                              <w:overflowPunct w:val="0"/>
                              <w:spacing w:after="0" w:line="240" w:lineRule="auto"/>
                            </w:pPr>
                            <w:r>
                              <w:rPr>
                                <w:sz w:val="18"/>
                                <w:szCs w:val="18"/>
                              </w:rPr>
                              <w:t xml:space="preserve">[1] </w:t>
                            </w:r>
                            <w:r>
                              <w:rPr>
                                <w:sz w:val="24"/>
                              </w:rPr>
                              <w:t>https://www.optaplanner.org/</w:t>
                            </w:r>
                            <w:r>
                              <w:rPr>
                                <w:sz w:val="18"/>
                                <w:szCs w:val="18"/>
                              </w:rPr>
                              <w:t xml:space="preserve"> </w:t>
                            </w:r>
                          </w:p>
                          <w:p w14:paraId="75FCD661" w14:textId="77777777" w:rsidR="00417A6D" w:rsidRDefault="00D573C0">
                            <w:pPr>
                              <w:overflowPunct w:val="0"/>
                              <w:spacing w:after="0" w:line="240" w:lineRule="auto"/>
                            </w:pPr>
                            <w:r>
                              <w:rPr>
                                <w:sz w:val="18"/>
                                <w:szCs w:val="18"/>
                              </w:rPr>
                              <w:t>[2</w:t>
                            </w:r>
                            <w:proofErr w:type="gramStart"/>
                            <w:r>
                              <w:rPr>
                                <w:sz w:val="18"/>
                                <w:szCs w:val="18"/>
                              </w:rPr>
                              <w:t xml:space="preserve">]  </w:t>
                            </w:r>
                            <w:r>
                              <w:rPr>
                                <w:sz w:val="24"/>
                              </w:rPr>
                              <w:t>https://developer.climacell.co/v3/reference</w:t>
                            </w:r>
                            <w:proofErr w:type="gramEnd"/>
                          </w:p>
                          <w:p w14:paraId="7FB947BD" w14:textId="77777777" w:rsidR="00417A6D" w:rsidRDefault="00D573C0">
                            <w:pPr>
                              <w:overflowPunct w:val="0"/>
                              <w:spacing w:after="0" w:line="240" w:lineRule="auto"/>
                            </w:pPr>
                            <w:r>
                              <w:rPr>
                                <w:sz w:val="18"/>
                                <w:szCs w:val="18"/>
                              </w:rPr>
                              <w:t>[3</w:t>
                            </w:r>
                            <w:proofErr w:type="gramStart"/>
                            <w:r>
                              <w:rPr>
                                <w:sz w:val="18"/>
                                <w:szCs w:val="18"/>
                              </w:rPr>
                              <w:t xml:space="preserve">]  </w:t>
                            </w:r>
                            <w:r>
                              <w:rPr>
                                <w:sz w:val="24"/>
                              </w:rPr>
                              <w:t>http://www.fao.org/3/x0490e/x0490e01.htm#preface</w:t>
                            </w:r>
                            <w:proofErr w:type="gramEnd"/>
                          </w:p>
                          <w:p w14:paraId="02020B49" w14:textId="77777777" w:rsidR="00417A6D" w:rsidRDefault="00D573C0">
                            <w:pPr>
                              <w:overflowPunct w:val="0"/>
                              <w:spacing w:after="0" w:line="240" w:lineRule="auto"/>
                            </w:pPr>
                            <w:r>
                              <w:rPr>
                                <w:sz w:val="18"/>
                                <w:szCs w:val="18"/>
                              </w:rPr>
                              <w:t>[4</w:t>
                            </w:r>
                            <w:proofErr w:type="gramStart"/>
                            <w:r>
                              <w:rPr>
                                <w:sz w:val="18"/>
                                <w:szCs w:val="18"/>
                              </w:rPr>
                              <w:t xml:space="preserve">]  </w:t>
                            </w:r>
                            <w:r>
                              <w:rPr>
                                <w:sz w:val="24"/>
                              </w:rPr>
                              <w:t>https://doi.org/10.1016/j.biosystemseng.2014.10.011</w:t>
                            </w:r>
                            <w:proofErr w:type="gramEnd"/>
                          </w:p>
                          <w:p w14:paraId="2377991B" w14:textId="77777777" w:rsidR="00417A6D" w:rsidRDefault="00D573C0">
                            <w:pPr>
                              <w:overflowPunct w:val="0"/>
                              <w:spacing w:after="0" w:line="240" w:lineRule="auto"/>
                            </w:pPr>
                            <w:r>
                              <w:rPr>
                                <w:sz w:val="18"/>
                                <w:szCs w:val="18"/>
                              </w:rPr>
                              <w:t>[5</w:t>
                            </w:r>
                            <w:proofErr w:type="gramStart"/>
                            <w:r>
                              <w:rPr>
                                <w:sz w:val="18"/>
                                <w:szCs w:val="18"/>
                              </w:rPr>
                              <w:t xml:space="preserve">]  </w:t>
                            </w:r>
                            <w:r>
                              <w:rPr>
                                <w:sz w:val="24"/>
                              </w:rPr>
                              <w:t>https://www.researchgate.net/publication/237412886_Penman-Monteith_hourly_Reference_Evapotranspiration_Equations_for_Estimating_ETos_and_ETrs_with_Hourly_Weather_Data</w:t>
                            </w:r>
                            <w:proofErr w:type="gramEnd"/>
                            <w:r>
                              <w:rPr>
                                <w:sz w:val="18"/>
                                <w:szCs w:val="18"/>
                              </w:rPr>
                              <w:t xml:space="preserve"> </w:t>
                            </w:r>
                          </w:p>
                        </w:txbxContent>
                      </v:textbox>
                    </v:shape>
                  </w:pict>
                </mc:Fallback>
              </mc:AlternateContent>
            </w:r>
          </w:hyperlink>
        </w:hyperlink>
      </w:hyperlink>
      <w:r w:rsidR="00D573C0">
        <w:rPr>
          <w:lang w:val="en-US"/>
        </w:rPr>
        <w:t xml:space="preserve">The planner is written in Java and uses </w:t>
      </w:r>
      <w:proofErr w:type="spellStart"/>
      <w:r w:rsidR="00D573C0">
        <w:rPr>
          <w:lang w:val="en-US"/>
        </w:rPr>
        <w:t>OptaPlanner</w:t>
      </w:r>
      <w:proofErr w:type="spellEnd"/>
      <w:r w:rsidR="00D573C0">
        <w:rPr>
          <w:lang w:val="en-US"/>
        </w:rPr>
        <w:t xml:space="preserve"> [1], an AI constraint solver that solves optimization problems efficiently. The planner runs periodically, the time between each run is variable and can be defined by the user, short intervals are recommended to achieve the best results since real world conditions and predicted conditions may diverge. The planner calculates an optimal plan for an up to 96-hour period, and schedules required irrigation, artificial lighting, heating and shutter states. For that, live sensor data and an hourly weather forecasts are used to create plans. </w:t>
      </w:r>
      <w:proofErr w:type="spellStart"/>
      <w:r w:rsidR="00D573C0">
        <w:rPr>
          <w:lang w:val="en-US"/>
        </w:rPr>
        <w:t>Climacell’s</w:t>
      </w:r>
      <w:proofErr w:type="spellEnd"/>
      <w:r w:rsidR="00D573C0">
        <w:rPr>
          <w:lang w:val="en-US"/>
        </w:rPr>
        <w:t xml:space="preserve"> API [2] is used to get hourly weather forecasts including air temperature, precipitation probability and amounts, wind speed, short wave radiation and dew point values to predict the evapotranspiration (ET</w:t>
      </w:r>
      <w:r w:rsidR="00D573C0">
        <w:rPr>
          <w:vertAlign w:val="subscript"/>
          <w:lang w:val="en-US"/>
        </w:rPr>
        <w:t>0</w:t>
      </w:r>
      <w:r w:rsidR="00D573C0">
        <w:rPr>
          <w:lang w:val="en-US"/>
        </w:rPr>
        <w:t>). Combined with a crop coefficient k</w:t>
      </w:r>
      <w:r w:rsidR="00D573C0">
        <w:rPr>
          <w:vertAlign w:val="subscript"/>
          <w:lang w:val="en-US"/>
        </w:rPr>
        <w:t xml:space="preserve">c </w:t>
      </w:r>
      <w:r w:rsidR="00D573C0">
        <w:rPr>
          <w:lang w:val="en-US"/>
        </w:rPr>
        <w:t>that depends on the plant and its development stage, an even more accurate approximation can be achieved. For calculating the evapotranspiration, an established agricultural approach is used, which is the FAO Penman-Monteith equation [3]. The original equation does not allow for hourly predictions, so we used a modified version [4, 5]. The planner needs to evaluate potential solutions to find the best one, therefore a list of constraints is defined, that penalize undesired conditions. E.g. the soil moisture leaves a specific range, or the shutters are opened when strong wind gusts occur. The planner is buil</w:t>
      </w:r>
      <w:r w:rsidR="009428D3">
        <w:rPr>
          <w:lang w:val="en-US"/>
        </w:rPr>
        <w:t>t</w:t>
      </w:r>
      <w:r w:rsidR="00D573C0">
        <w:rPr>
          <w:lang w:val="en-US"/>
        </w:rPr>
        <w:t xml:space="preserve"> to be robust to sensor or weather forecast deviations or complete failure. For </w:t>
      </w:r>
      <w:r w:rsidR="009428D3">
        <w:rPr>
          <w:lang w:val="en-US"/>
        </w:rPr>
        <w:t>example,</w:t>
      </w:r>
      <w:r w:rsidR="00D573C0">
        <w:rPr>
          <w:lang w:val="en-US"/>
        </w:rPr>
        <w:t xml:space="preserve"> when the system is unable to retrieve the weather forecast, there might be a forecast still saved from earlier runs that covers the upcoming hours that can be used.</w:t>
      </w:r>
      <w:r w:rsidR="00D573C0" w:rsidRPr="0022683C">
        <w:rPr>
          <w:lang w:val="en-US"/>
        </w:rPr>
        <w:br w:type="page"/>
      </w:r>
    </w:p>
    <w:p w14:paraId="711A7EA0" w14:textId="77777777" w:rsidR="00417A6D" w:rsidRDefault="00D573C0" w:rsidP="0022683C">
      <w:pPr>
        <w:pStyle w:val="berschrift2"/>
        <w:rPr>
          <w:lang w:val="en-US"/>
        </w:rPr>
      </w:pPr>
      <w:bookmarkStart w:id="7" w:name="_Toc57725489"/>
      <w:r>
        <w:rPr>
          <w:lang w:val="en-US"/>
        </w:rPr>
        <w:lastRenderedPageBreak/>
        <w:t>Greenhouse</w:t>
      </w:r>
      <w:bookmarkEnd w:id="7"/>
    </w:p>
    <w:p w14:paraId="2078BBE9" w14:textId="77777777" w:rsidR="00417A6D" w:rsidRDefault="00D573C0">
      <w:pPr>
        <w:rPr>
          <w:lang w:val="en-US"/>
        </w:rPr>
      </w:pPr>
      <w:r>
        <w:rPr>
          <w:noProof/>
          <w:lang w:val="en-US"/>
        </w:rPr>
        <w:drawing>
          <wp:anchor distT="0" distB="0" distL="0" distR="0" simplePos="0" relativeHeight="251646976" behindDoc="0" locked="0" layoutInCell="1" allowOverlap="1" wp14:anchorId="3651C624" wp14:editId="7A2B1B61">
            <wp:simplePos x="0" y="0"/>
            <wp:positionH relativeFrom="margin">
              <wp:posOffset>9525</wp:posOffset>
            </wp:positionH>
            <wp:positionV relativeFrom="paragraph">
              <wp:posOffset>288925</wp:posOffset>
            </wp:positionV>
            <wp:extent cx="2563495" cy="2872740"/>
            <wp:effectExtent l="0" t="0" r="0" b="0"/>
            <wp:wrapNone/>
            <wp:docPr id="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8"/>
                    <pic:cNvPicPr>
                      <a:picLocks noChangeAspect="1" noChangeArrowheads="1"/>
                    </pic:cNvPicPr>
                  </pic:nvPicPr>
                  <pic:blipFill>
                    <a:blip r:embed="rId12"/>
                    <a:srcRect t="15888"/>
                    <a:stretch>
                      <a:fillRect/>
                    </a:stretch>
                  </pic:blipFill>
                  <pic:spPr bwMode="auto">
                    <a:xfrm>
                      <a:off x="0" y="0"/>
                      <a:ext cx="2563495" cy="2872740"/>
                    </a:xfrm>
                    <a:prstGeom prst="rect">
                      <a:avLst/>
                    </a:prstGeom>
                  </pic:spPr>
                </pic:pic>
              </a:graphicData>
            </a:graphic>
          </wp:anchor>
        </w:drawing>
      </w:r>
      <w:r>
        <w:rPr>
          <w:noProof/>
          <w:lang w:val="en-US"/>
        </w:rPr>
        <w:drawing>
          <wp:anchor distT="0" distB="0" distL="0" distR="0" simplePos="0" relativeHeight="251648000" behindDoc="1" locked="0" layoutInCell="1" allowOverlap="1" wp14:anchorId="62C6634E" wp14:editId="6FDC85F8">
            <wp:simplePos x="0" y="0"/>
            <wp:positionH relativeFrom="margin">
              <wp:posOffset>2733040</wp:posOffset>
            </wp:positionH>
            <wp:positionV relativeFrom="paragraph">
              <wp:posOffset>280035</wp:posOffset>
            </wp:positionV>
            <wp:extent cx="3024505" cy="2857500"/>
            <wp:effectExtent l="0" t="0" r="0" b="0"/>
            <wp:wrapNone/>
            <wp:docPr id="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9"/>
                    <pic:cNvPicPr>
                      <a:picLocks noChangeAspect="1" noChangeArrowheads="1"/>
                    </pic:cNvPicPr>
                  </pic:nvPicPr>
                  <pic:blipFill>
                    <a:blip r:embed="rId13"/>
                    <a:srcRect r="20613"/>
                    <a:stretch>
                      <a:fillRect/>
                    </a:stretch>
                  </pic:blipFill>
                  <pic:spPr bwMode="auto">
                    <a:xfrm>
                      <a:off x="0" y="0"/>
                      <a:ext cx="3024505" cy="2857500"/>
                    </a:xfrm>
                    <a:prstGeom prst="rect">
                      <a:avLst/>
                    </a:prstGeom>
                  </pic:spPr>
                </pic:pic>
              </a:graphicData>
            </a:graphic>
          </wp:anchor>
        </w:drawing>
      </w:r>
    </w:p>
    <w:p w14:paraId="52CD8FD1" w14:textId="77777777" w:rsidR="00417A6D" w:rsidRDefault="00417A6D">
      <w:pPr>
        <w:rPr>
          <w:lang w:val="en-US"/>
        </w:rPr>
      </w:pPr>
    </w:p>
    <w:p w14:paraId="33132B47" w14:textId="77777777" w:rsidR="00417A6D" w:rsidRDefault="00417A6D">
      <w:pPr>
        <w:rPr>
          <w:lang w:val="en-US"/>
        </w:rPr>
      </w:pPr>
    </w:p>
    <w:p w14:paraId="01702148" w14:textId="77777777" w:rsidR="00417A6D" w:rsidRDefault="00417A6D">
      <w:pPr>
        <w:rPr>
          <w:lang w:val="en-US"/>
        </w:rPr>
      </w:pPr>
    </w:p>
    <w:p w14:paraId="45B97C81" w14:textId="77777777" w:rsidR="00417A6D" w:rsidRDefault="00417A6D">
      <w:pPr>
        <w:rPr>
          <w:lang w:val="en-US"/>
        </w:rPr>
      </w:pPr>
    </w:p>
    <w:p w14:paraId="77EA474A" w14:textId="77777777" w:rsidR="00417A6D" w:rsidRDefault="00417A6D">
      <w:pPr>
        <w:rPr>
          <w:lang w:val="en-US"/>
        </w:rPr>
      </w:pPr>
    </w:p>
    <w:p w14:paraId="71BDD2CC" w14:textId="77777777" w:rsidR="00417A6D" w:rsidRDefault="00417A6D">
      <w:pPr>
        <w:rPr>
          <w:lang w:val="en-US"/>
        </w:rPr>
      </w:pPr>
    </w:p>
    <w:p w14:paraId="1A4CD220" w14:textId="77777777" w:rsidR="00417A6D" w:rsidRDefault="00417A6D">
      <w:pPr>
        <w:rPr>
          <w:lang w:val="en-US"/>
        </w:rPr>
      </w:pPr>
    </w:p>
    <w:p w14:paraId="1025CC67" w14:textId="77777777" w:rsidR="00417A6D" w:rsidRDefault="00417A6D">
      <w:pPr>
        <w:rPr>
          <w:lang w:val="en-US"/>
        </w:rPr>
      </w:pPr>
    </w:p>
    <w:p w14:paraId="151F366E" w14:textId="77777777" w:rsidR="00417A6D" w:rsidRDefault="00417A6D">
      <w:pPr>
        <w:rPr>
          <w:lang w:val="en-US"/>
        </w:rPr>
      </w:pPr>
    </w:p>
    <w:p w14:paraId="6977D77A" w14:textId="77777777" w:rsidR="00417A6D" w:rsidRDefault="00417A6D">
      <w:pPr>
        <w:rPr>
          <w:lang w:val="en-US"/>
        </w:rPr>
      </w:pPr>
    </w:p>
    <w:p w14:paraId="35924208" w14:textId="77777777" w:rsidR="00417A6D" w:rsidRDefault="00417A6D">
      <w:pPr>
        <w:rPr>
          <w:lang w:val="en-US"/>
        </w:rPr>
      </w:pPr>
    </w:p>
    <w:p w14:paraId="46FBF729" w14:textId="77777777" w:rsidR="00417A6D" w:rsidRDefault="00D573C0" w:rsidP="0022683C">
      <w:pPr>
        <w:pStyle w:val="berschrift3"/>
        <w:rPr>
          <w:lang w:val="en-US"/>
        </w:rPr>
      </w:pPr>
      <w:bookmarkStart w:id="8" w:name="_Toc57725490"/>
      <w:r>
        <w:rPr>
          <w:lang w:val="en-US"/>
        </w:rPr>
        <w:t>Raspberry PI:</w:t>
      </w:r>
      <w:bookmarkEnd w:id="8"/>
    </w:p>
    <w:p w14:paraId="4B45B9F5" w14:textId="77777777" w:rsidR="00417A6D" w:rsidRDefault="00D573C0">
      <w:pPr>
        <w:rPr>
          <w:lang w:val="en-US"/>
        </w:rPr>
      </w:pPr>
      <w:r>
        <w:rPr>
          <w:noProof/>
        </w:rPr>
        <w:drawing>
          <wp:inline distT="0" distB="0" distL="0" distR="0" wp14:anchorId="7A0C64BD" wp14:editId="4881AB5C">
            <wp:extent cx="2437765" cy="3248025"/>
            <wp:effectExtent l="0" t="0" r="0" b="0"/>
            <wp:docPr id="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0"/>
                    <pic:cNvPicPr>
                      <a:picLocks noChangeAspect="1" noChangeArrowheads="1"/>
                    </pic:cNvPicPr>
                  </pic:nvPicPr>
                  <pic:blipFill>
                    <a:blip r:embed="rId14"/>
                    <a:stretch>
                      <a:fillRect/>
                    </a:stretch>
                  </pic:blipFill>
                  <pic:spPr bwMode="auto">
                    <a:xfrm>
                      <a:off x="0" y="0"/>
                      <a:ext cx="2437765" cy="3248025"/>
                    </a:xfrm>
                    <a:prstGeom prst="rect">
                      <a:avLst/>
                    </a:prstGeom>
                  </pic:spPr>
                </pic:pic>
              </a:graphicData>
            </a:graphic>
          </wp:inline>
        </w:drawing>
      </w:r>
    </w:p>
    <w:p w14:paraId="4CFBD295" w14:textId="6F5334C7" w:rsidR="00417A6D" w:rsidRDefault="00D573C0">
      <w:pPr>
        <w:rPr>
          <w:lang w:val="en-US"/>
        </w:rPr>
      </w:pPr>
      <w:r>
        <w:rPr>
          <w:lang w:val="en-US"/>
        </w:rPr>
        <w:t xml:space="preserve">The Raspberry Pi is the main element of the greenhouse. It collects the data from the sensors and controls the connected devices. It is connected to </w:t>
      </w:r>
      <w:proofErr w:type="spellStart"/>
      <w:r w:rsidR="009428D3">
        <w:rPr>
          <w:lang w:val="en-US"/>
        </w:rPr>
        <w:t>o</w:t>
      </w:r>
      <w:r>
        <w:rPr>
          <w:lang w:val="en-US"/>
        </w:rPr>
        <w:t>penHAB</w:t>
      </w:r>
      <w:proofErr w:type="spellEnd"/>
      <w:r>
        <w:rPr>
          <w:lang w:val="en-US"/>
        </w:rPr>
        <w:t xml:space="preserve"> by a TCP-Connection. </w:t>
      </w:r>
      <w:proofErr w:type="spellStart"/>
      <w:r w:rsidR="009428D3">
        <w:rPr>
          <w:lang w:val="en-US"/>
        </w:rPr>
        <w:t>o</w:t>
      </w:r>
      <w:r>
        <w:rPr>
          <w:lang w:val="en-US"/>
        </w:rPr>
        <w:t>penHAB</w:t>
      </w:r>
      <w:proofErr w:type="spellEnd"/>
      <w:r>
        <w:rPr>
          <w:lang w:val="en-US"/>
        </w:rPr>
        <w:t xml:space="preserve"> can send commands to the Raspberry PI, on the other hand the </w:t>
      </w:r>
      <w:proofErr w:type="spellStart"/>
      <w:r>
        <w:rPr>
          <w:lang w:val="en-US"/>
        </w:rPr>
        <w:t>RaspPI</w:t>
      </w:r>
      <w:proofErr w:type="spellEnd"/>
      <w:r>
        <w:rPr>
          <w:lang w:val="en-US"/>
        </w:rPr>
        <w:t xml:space="preserve"> provides the collected sensor data and inner states of the greenhouse system to </w:t>
      </w:r>
      <w:proofErr w:type="spellStart"/>
      <w:r w:rsidR="009428D3">
        <w:rPr>
          <w:lang w:val="en-US"/>
        </w:rPr>
        <w:t>o</w:t>
      </w:r>
      <w:r>
        <w:rPr>
          <w:lang w:val="en-US"/>
        </w:rPr>
        <w:t>penHAB</w:t>
      </w:r>
      <w:proofErr w:type="spellEnd"/>
      <w:r>
        <w:rPr>
          <w:lang w:val="en-US"/>
        </w:rPr>
        <w:t>. So, in fact the command sequence and sensor data flow look like this:</w:t>
      </w:r>
    </w:p>
    <w:p w14:paraId="73CA6B27" w14:textId="69389882" w:rsidR="00417A6D" w:rsidRDefault="00D573C0">
      <w:pPr>
        <w:rPr>
          <w:lang w:val="en-US"/>
        </w:rPr>
      </w:pPr>
      <w:r>
        <w:rPr>
          <w:lang w:val="en-US"/>
        </w:rPr>
        <w:t>Command sequence:</w:t>
      </w:r>
      <w:r>
        <w:rPr>
          <w:lang w:val="en-US"/>
        </w:rPr>
        <w:br/>
        <w:t>CSP-Pla</w:t>
      </w:r>
      <w:r w:rsidR="007E3922">
        <w:rPr>
          <w:lang w:val="en-US"/>
        </w:rPr>
        <w:t>n</w:t>
      </w:r>
      <w:r>
        <w:rPr>
          <w:lang w:val="en-US"/>
        </w:rPr>
        <w:t xml:space="preserve">ner/Human (API/UI) -&gt; </w:t>
      </w:r>
      <w:proofErr w:type="spellStart"/>
      <w:r w:rsidR="009428D3">
        <w:rPr>
          <w:lang w:val="en-US"/>
        </w:rPr>
        <w:t>o</w:t>
      </w:r>
      <w:r>
        <w:rPr>
          <w:lang w:val="en-US"/>
        </w:rPr>
        <w:t>penHAB</w:t>
      </w:r>
      <w:proofErr w:type="spellEnd"/>
      <w:r>
        <w:rPr>
          <w:lang w:val="en-US"/>
        </w:rPr>
        <w:t xml:space="preserve"> (TCP)-&gt; Raspberry PI (GPIO) -&gt; devices</w:t>
      </w:r>
    </w:p>
    <w:p w14:paraId="377DACE2" w14:textId="77777777" w:rsidR="00417A6D" w:rsidRDefault="00D573C0">
      <w:pPr>
        <w:rPr>
          <w:lang w:val="en-US"/>
        </w:rPr>
      </w:pPr>
      <w:r>
        <w:rPr>
          <w:lang w:val="en-US"/>
        </w:rPr>
        <w:t>The sensor data flow is the other way round.</w:t>
      </w:r>
    </w:p>
    <w:p w14:paraId="6B5E1B5D" w14:textId="77777777" w:rsidR="00417A6D" w:rsidRDefault="00D573C0">
      <w:pPr>
        <w:rPr>
          <w:lang w:val="en-US"/>
        </w:rPr>
      </w:pPr>
      <w:r>
        <w:rPr>
          <w:lang w:val="en-US"/>
        </w:rPr>
        <w:lastRenderedPageBreak/>
        <w:t>The control program is written in python because it offers a good way to program the GPIOs (General Purpose Input/Output) and many libraries for devices and sensors are available in python for the Raspberry OS.</w:t>
      </w:r>
    </w:p>
    <w:p w14:paraId="144CA0A5" w14:textId="3B3F8FD7" w:rsidR="00417A6D" w:rsidRDefault="00D573C0">
      <w:pPr>
        <w:rPr>
          <w:lang w:val="en-US"/>
        </w:rPr>
      </w:pPr>
      <w:r>
        <w:rPr>
          <w:lang w:val="en-US"/>
        </w:rPr>
        <w:t xml:space="preserve">In fact, the Raspberry PI has enough power that </w:t>
      </w:r>
      <w:proofErr w:type="spellStart"/>
      <w:r w:rsidR="009428D3">
        <w:rPr>
          <w:lang w:val="en-US"/>
        </w:rPr>
        <w:t>o</w:t>
      </w:r>
      <w:r>
        <w:rPr>
          <w:lang w:val="en-US"/>
        </w:rPr>
        <w:t>penHAB</w:t>
      </w:r>
      <w:proofErr w:type="spellEnd"/>
      <w:r>
        <w:rPr>
          <w:lang w:val="en-US"/>
        </w:rPr>
        <w:t xml:space="preserve"> and the CSP-Pla</w:t>
      </w:r>
      <w:r w:rsidR="007E3922">
        <w:rPr>
          <w:lang w:val="en-US"/>
        </w:rPr>
        <w:t>n</w:t>
      </w:r>
      <w:r>
        <w:rPr>
          <w:lang w:val="en-US"/>
        </w:rPr>
        <w:t>ner can be executed on it, so for small Smart Home solutions or a stand-alone greenhouse, no Distributed System is needed.</w:t>
      </w:r>
    </w:p>
    <w:p w14:paraId="5ABB961C" w14:textId="77777777" w:rsidR="00417A6D" w:rsidRDefault="00417A6D">
      <w:pPr>
        <w:rPr>
          <w:lang w:val="en-US"/>
        </w:rPr>
      </w:pPr>
    </w:p>
    <w:p w14:paraId="697A848A" w14:textId="77777777" w:rsidR="00417A6D" w:rsidRDefault="00417A6D">
      <w:pPr>
        <w:rPr>
          <w:lang w:val="en-US"/>
        </w:rPr>
      </w:pPr>
    </w:p>
    <w:p w14:paraId="1C3B9034" w14:textId="77777777" w:rsidR="00417A6D" w:rsidRDefault="00D573C0" w:rsidP="0022683C">
      <w:pPr>
        <w:pStyle w:val="berschrift3"/>
        <w:rPr>
          <w:lang w:val="en-US"/>
        </w:rPr>
      </w:pPr>
      <w:bookmarkStart w:id="9" w:name="_Toc57725491"/>
      <w:r>
        <w:rPr>
          <w:lang w:val="en-US"/>
        </w:rPr>
        <w:t>Sensors:</w:t>
      </w:r>
      <w:bookmarkEnd w:id="9"/>
    </w:p>
    <w:p w14:paraId="3417EE36" w14:textId="00A2BF0B" w:rsidR="00417A6D" w:rsidRDefault="00D573C0">
      <w:pPr>
        <w:rPr>
          <w:lang w:val="en-US"/>
        </w:rPr>
      </w:pPr>
      <w:r>
        <w:rPr>
          <w:lang w:val="en-US"/>
        </w:rPr>
        <w:t xml:space="preserve">The connected sensors are a Lux-Meter (light sensor), Temperature/Humidity Sensor and a Soil Moisture Sensor. All sensors data are exponential smoothed, mainly because the Temperature/Humidity Sensor has some outliers. As self-check, if a sensor </w:t>
      </w:r>
      <w:r w:rsidR="002A47D4">
        <w:rPr>
          <w:lang w:val="en-US"/>
        </w:rPr>
        <w:t>is not</w:t>
      </w:r>
      <w:r>
        <w:rPr>
          <w:lang w:val="en-US"/>
        </w:rPr>
        <w:t xml:space="preserve"> reachable form the system three times in a row</w:t>
      </w:r>
      <w:r w:rsidR="002A47D4">
        <w:rPr>
          <w:lang w:val="en-US"/>
        </w:rPr>
        <w:t>,</w:t>
      </w:r>
      <w:r>
        <w:rPr>
          <w:lang w:val="en-US"/>
        </w:rPr>
        <w:t xml:space="preserve"> a warning is </w:t>
      </w:r>
      <w:r w:rsidR="003D464B">
        <w:rPr>
          <w:lang w:val="en-US"/>
        </w:rPr>
        <w:t>sent</w:t>
      </w:r>
      <w:r>
        <w:rPr>
          <w:lang w:val="en-US"/>
        </w:rPr>
        <w:t xml:space="preserve"> to the </w:t>
      </w:r>
      <w:proofErr w:type="spellStart"/>
      <w:r w:rsidR="009428D3">
        <w:rPr>
          <w:lang w:val="en-US"/>
        </w:rPr>
        <w:t>o</w:t>
      </w:r>
      <w:r>
        <w:rPr>
          <w:lang w:val="en-US"/>
        </w:rPr>
        <w:t>penHAB</w:t>
      </w:r>
      <w:proofErr w:type="spellEnd"/>
      <w:r>
        <w:rPr>
          <w:lang w:val="en-US"/>
        </w:rPr>
        <w:t xml:space="preserve"> system and is marked as unviable there. This is important for the CSP-Plan</w:t>
      </w:r>
      <w:r w:rsidR="00727925">
        <w:rPr>
          <w:lang w:val="en-US"/>
        </w:rPr>
        <w:t>n</w:t>
      </w:r>
      <w:r>
        <w:rPr>
          <w:lang w:val="en-US"/>
        </w:rPr>
        <w:t xml:space="preserve">er </w:t>
      </w:r>
      <w:r w:rsidR="00727925">
        <w:rPr>
          <w:lang w:val="en-US"/>
        </w:rPr>
        <w:t>and</w:t>
      </w:r>
      <w:r>
        <w:rPr>
          <w:lang w:val="en-US"/>
        </w:rPr>
        <w:t xml:space="preserve"> for the user.</w:t>
      </w:r>
    </w:p>
    <w:tbl>
      <w:tblPr>
        <w:tblStyle w:val="Tabellenraster"/>
        <w:tblW w:w="9062" w:type="dxa"/>
        <w:tblInd w:w="108" w:type="dxa"/>
        <w:tblLook w:val="04A0" w:firstRow="1" w:lastRow="0" w:firstColumn="1" w:lastColumn="0" w:noHBand="0" w:noVBand="1"/>
      </w:tblPr>
      <w:tblGrid>
        <w:gridCol w:w="2999"/>
        <w:gridCol w:w="3389"/>
        <w:gridCol w:w="2674"/>
      </w:tblGrid>
      <w:tr w:rsidR="00417A6D" w14:paraId="07912744" w14:textId="77777777">
        <w:tc>
          <w:tcPr>
            <w:tcW w:w="2998" w:type="dxa"/>
          </w:tcPr>
          <w:p w14:paraId="151A66DC" w14:textId="77777777" w:rsidR="00417A6D" w:rsidRDefault="00D573C0">
            <w:pPr>
              <w:spacing w:after="0" w:line="240" w:lineRule="auto"/>
              <w:rPr>
                <w:lang w:val="en-US"/>
              </w:rPr>
            </w:pPr>
            <w:r>
              <w:rPr>
                <w:lang w:val="en-US"/>
              </w:rPr>
              <w:t>Name/Photo</w:t>
            </w:r>
          </w:p>
        </w:tc>
        <w:tc>
          <w:tcPr>
            <w:tcW w:w="3389" w:type="dxa"/>
          </w:tcPr>
          <w:p w14:paraId="30E8C636" w14:textId="77777777" w:rsidR="00417A6D" w:rsidRDefault="00D573C0">
            <w:pPr>
              <w:spacing w:after="0" w:line="240" w:lineRule="auto"/>
              <w:rPr>
                <w:lang w:val="en-US"/>
              </w:rPr>
            </w:pPr>
            <w:r>
              <w:rPr>
                <w:lang w:val="en-US"/>
              </w:rPr>
              <w:t>Protocol</w:t>
            </w:r>
          </w:p>
        </w:tc>
        <w:tc>
          <w:tcPr>
            <w:tcW w:w="2675" w:type="dxa"/>
          </w:tcPr>
          <w:p w14:paraId="6D08D99C" w14:textId="77777777" w:rsidR="00417A6D" w:rsidRDefault="00D573C0">
            <w:pPr>
              <w:spacing w:after="0" w:line="240" w:lineRule="auto"/>
              <w:rPr>
                <w:lang w:val="en-US"/>
              </w:rPr>
            </w:pPr>
            <w:r>
              <w:rPr>
                <w:lang w:val="en-US"/>
              </w:rPr>
              <w:t>Description</w:t>
            </w:r>
          </w:p>
        </w:tc>
      </w:tr>
      <w:tr w:rsidR="00417A6D" w:rsidRPr="001200DF" w14:paraId="38312251" w14:textId="77777777">
        <w:tc>
          <w:tcPr>
            <w:tcW w:w="2998" w:type="dxa"/>
          </w:tcPr>
          <w:p w14:paraId="669C1D43" w14:textId="77777777" w:rsidR="00417A6D" w:rsidRDefault="00D573C0">
            <w:pPr>
              <w:pStyle w:val="Tabelle"/>
            </w:pPr>
            <w:r>
              <w:t>Light Sensor: BH1750</w:t>
            </w:r>
            <w:r>
              <w:rPr>
                <w:noProof/>
              </w:rPr>
              <w:drawing>
                <wp:inline distT="0" distB="0" distL="0" distR="0" wp14:anchorId="3197B646" wp14:editId="24386AB5">
                  <wp:extent cx="1257300" cy="1967230"/>
                  <wp:effectExtent l="0" t="0" r="0" b="0"/>
                  <wp:docPr id="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pic:cNvPicPr>
                            <a:picLocks noChangeAspect="1" noChangeArrowheads="1"/>
                          </pic:cNvPicPr>
                        </pic:nvPicPr>
                        <pic:blipFill>
                          <a:blip r:embed="rId15"/>
                          <a:srcRect l="24795" t="26924" r="47102" b="40073"/>
                          <a:stretch>
                            <a:fillRect/>
                          </a:stretch>
                        </pic:blipFill>
                        <pic:spPr bwMode="auto">
                          <a:xfrm>
                            <a:off x="0" y="0"/>
                            <a:ext cx="1257300" cy="1967230"/>
                          </a:xfrm>
                          <a:prstGeom prst="rect">
                            <a:avLst/>
                          </a:prstGeom>
                        </pic:spPr>
                      </pic:pic>
                    </a:graphicData>
                  </a:graphic>
                </wp:inline>
              </w:drawing>
            </w:r>
          </w:p>
          <w:p w14:paraId="0E1B9113" w14:textId="77777777" w:rsidR="00417A6D" w:rsidRDefault="00417A6D">
            <w:pPr>
              <w:pStyle w:val="Tabelle"/>
            </w:pPr>
          </w:p>
        </w:tc>
        <w:tc>
          <w:tcPr>
            <w:tcW w:w="3389" w:type="dxa"/>
          </w:tcPr>
          <w:p w14:paraId="5299316F" w14:textId="77777777" w:rsidR="00417A6D" w:rsidRDefault="00D573C0">
            <w:pPr>
              <w:pStyle w:val="Tabelle"/>
            </w:pPr>
            <w:r>
              <w:t xml:space="preserve">I2C, using a lib of </w:t>
            </w:r>
          </w:p>
          <w:p w14:paraId="5A0A5D9E" w14:textId="77777777" w:rsidR="00417A6D" w:rsidRDefault="00D573C0">
            <w:pPr>
              <w:pStyle w:val="Tabelle"/>
            </w:pPr>
            <w:r>
              <w:t>oskar456 (GitHub)</w:t>
            </w:r>
          </w:p>
          <w:p w14:paraId="5AB65E9F" w14:textId="77777777" w:rsidR="00417A6D" w:rsidRDefault="00D573C0">
            <w:pPr>
              <w:pStyle w:val="Tabelle"/>
            </w:pPr>
            <w:r>
              <w:t>https://gist.github.com/oskar456/</w:t>
            </w:r>
            <w:r>
              <w:br/>
              <w:t>95c66d564c58361ecf9f</w:t>
            </w:r>
          </w:p>
        </w:tc>
        <w:tc>
          <w:tcPr>
            <w:tcW w:w="2675" w:type="dxa"/>
          </w:tcPr>
          <w:p w14:paraId="2158ED01" w14:textId="77777777" w:rsidR="00417A6D" w:rsidRDefault="00D573C0">
            <w:pPr>
              <w:pStyle w:val="Tabelle"/>
            </w:pPr>
            <w:r>
              <w:t>Gets the Lux of the sunlight. We are using this formular to convert them into w/m^2:</w:t>
            </w:r>
          </w:p>
          <w:p w14:paraId="6B8900C6" w14:textId="77777777" w:rsidR="00417A6D" w:rsidRDefault="00D573C0">
            <w:pPr>
              <w:pStyle w:val="Tabelle"/>
            </w:pPr>
            <w:r>
              <w:t>1000 lx = 8,0 W/m^2</w:t>
            </w:r>
          </w:p>
          <w:p w14:paraId="01EF9BBA" w14:textId="10FEC0CF" w:rsidR="00417A6D" w:rsidRDefault="00D573C0">
            <w:pPr>
              <w:pStyle w:val="Tabelle"/>
            </w:pPr>
            <w:r>
              <w:t xml:space="preserve">In </w:t>
            </w:r>
            <w:r w:rsidR="009428D3">
              <w:t>addition,</w:t>
            </w:r>
            <w:r>
              <w:t xml:space="preserve"> we count the “Sun Hours” to check if the Plant get enough or too much sun. A Sun Hour is count if the light is above 120 w/m^2, </w:t>
            </w:r>
            <w:r w:rsidR="009428D3">
              <w:t>that is</w:t>
            </w:r>
            <w:r>
              <w:t xml:space="preserve"> about 15000 lux</w:t>
            </w:r>
          </w:p>
          <w:p w14:paraId="6035E258" w14:textId="10BED392" w:rsidR="00417A6D" w:rsidRDefault="00D573C0">
            <w:pPr>
              <w:pStyle w:val="Tabelle"/>
            </w:pPr>
            <w:r>
              <w:t>It is cover</w:t>
            </w:r>
            <w:r w:rsidR="005F50A4">
              <w:t>ed</w:t>
            </w:r>
            <w:r>
              <w:t xml:space="preserve"> with a semitransparent plastic (filter factor ~2.75) and silicone to protect the sensor from the weather conditions</w:t>
            </w:r>
          </w:p>
          <w:p w14:paraId="0E393785" w14:textId="77777777" w:rsidR="00417A6D" w:rsidRDefault="00417A6D">
            <w:pPr>
              <w:pStyle w:val="Tabelle"/>
            </w:pPr>
          </w:p>
          <w:p w14:paraId="4413A2DD" w14:textId="77777777" w:rsidR="00417A6D" w:rsidRDefault="00D573C0">
            <w:pPr>
              <w:pStyle w:val="Tabelle"/>
            </w:pPr>
            <w:r>
              <w:t>It provides:</w:t>
            </w:r>
          </w:p>
          <w:p w14:paraId="405BBEF1" w14:textId="77777777" w:rsidR="00417A6D" w:rsidRDefault="00D573C0">
            <w:pPr>
              <w:pStyle w:val="Tabelle"/>
            </w:pPr>
            <w:r>
              <w:t>Light in Lux,</w:t>
            </w:r>
          </w:p>
          <w:p w14:paraId="1AB90868" w14:textId="77777777" w:rsidR="00417A6D" w:rsidRDefault="00D573C0">
            <w:pPr>
              <w:pStyle w:val="Tabelle"/>
            </w:pPr>
            <w:r>
              <w:t>Light in w/m^2</w:t>
            </w:r>
          </w:p>
          <w:p w14:paraId="478443FD" w14:textId="77777777" w:rsidR="00417A6D" w:rsidRDefault="00D573C0">
            <w:pPr>
              <w:pStyle w:val="Tabelle"/>
            </w:pPr>
            <w:r>
              <w:t>Sun Hours</w:t>
            </w:r>
          </w:p>
        </w:tc>
      </w:tr>
      <w:tr w:rsidR="00417A6D" w:rsidRPr="001200DF" w14:paraId="43CB1AA4" w14:textId="77777777">
        <w:tc>
          <w:tcPr>
            <w:tcW w:w="2998" w:type="dxa"/>
          </w:tcPr>
          <w:p w14:paraId="4FFE5C5C" w14:textId="77777777" w:rsidR="00417A6D" w:rsidRDefault="00D573C0">
            <w:pPr>
              <w:pStyle w:val="Tabelle"/>
            </w:pPr>
            <w:r>
              <w:t>Temperature/Humidity Sensor:</w:t>
            </w:r>
          </w:p>
          <w:p w14:paraId="6C2A1494" w14:textId="77777777" w:rsidR="00417A6D" w:rsidRDefault="00D573C0">
            <w:pPr>
              <w:pStyle w:val="Tabelle"/>
            </w:pPr>
            <w:r>
              <w:t>DHT22</w:t>
            </w:r>
          </w:p>
          <w:p w14:paraId="256465D5" w14:textId="77777777" w:rsidR="00417A6D" w:rsidRDefault="00D573C0">
            <w:pPr>
              <w:pStyle w:val="Tabelle"/>
            </w:pPr>
            <w:r>
              <w:rPr>
                <w:noProof/>
              </w:rPr>
              <w:drawing>
                <wp:inline distT="0" distB="0" distL="0" distR="0" wp14:anchorId="23625BFA" wp14:editId="0F6F3E78">
                  <wp:extent cx="1162050" cy="113093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6"/>
                          <a:srcRect l="46459" t="85268" r="33365"/>
                          <a:stretch>
                            <a:fillRect/>
                          </a:stretch>
                        </pic:blipFill>
                        <pic:spPr bwMode="auto">
                          <a:xfrm>
                            <a:off x="0" y="0"/>
                            <a:ext cx="1162050" cy="1130935"/>
                          </a:xfrm>
                          <a:prstGeom prst="rect">
                            <a:avLst/>
                          </a:prstGeom>
                        </pic:spPr>
                      </pic:pic>
                    </a:graphicData>
                  </a:graphic>
                </wp:inline>
              </w:drawing>
            </w:r>
          </w:p>
          <w:p w14:paraId="17A35DCB" w14:textId="77777777" w:rsidR="00417A6D" w:rsidRDefault="00417A6D">
            <w:pPr>
              <w:pStyle w:val="Tabelle"/>
            </w:pPr>
          </w:p>
        </w:tc>
        <w:tc>
          <w:tcPr>
            <w:tcW w:w="3389" w:type="dxa"/>
          </w:tcPr>
          <w:p w14:paraId="7151FE2C" w14:textId="77777777" w:rsidR="00417A6D" w:rsidRDefault="00D573C0">
            <w:pPr>
              <w:pStyle w:val="Tabelle"/>
            </w:pPr>
            <w:r>
              <w:t xml:space="preserve">Some 1-Wire protocol. Using </w:t>
            </w:r>
            <w:proofErr w:type="spellStart"/>
            <w:r>
              <w:t>Adafruit_DHT</w:t>
            </w:r>
            <w:proofErr w:type="spellEnd"/>
            <w:r>
              <w:t xml:space="preserve"> lib. https://learn.adafruit.com/dht</w:t>
            </w:r>
          </w:p>
        </w:tc>
        <w:tc>
          <w:tcPr>
            <w:tcW w:w="2675" w:type="dxa"/>
          </w:tcPr>
          <w:p w14:paraId="7190DE7C" w14:textId="77777777" w:rsidR="00417A6D" w:rsidRDefault="00D573C0">
            <w:pPr>
              <w:pStyle w:val="Tabelle"/>
            </w:pPr>
            <w:r>
              <w:t>This sensor gives the temperature and the air humidity. It is placed in the case of the raspberry on the back of the greenhouse to protect the sensor from direct sunlight and rain that will cause wrong temperature and humidity data.</w:t>
            </w:r>
          </w:p>
          <w:p w14:paraId="5DB428AA" w14:textId="77777777" w:rsidR="00417A6D" w:rsidRDefault="00417A6D">
            <w:pPr>
              <w:pStyle w:val="Tabelle"/>
            </w:pPr>
          </w:p>
          <w:p w14:paraId="6388F811" w14:textId="77777777" w:rsidR="00417A6D" w:rsidRDefault="00D573C0">
            <w:pPr>
              <w:pStyle w:val="Tabelle"/>
            </w:pPr>
            <w:r>
              <w:t>It provides:</w:t>
            </w:r>
          </w:p>
          <w:p w14:paraId="18A19D1D" w14:textId="77777777" w:rsidR="00417A6D" w:rsidRDefault="00D573C0">
            <w:pPr>
              <w:pStyle w:val="Tabelle"/>
            </w:pPr>
            <w:r>
              <w:t>Temperature in °C</w:t>
            </w:r>
          </w:p>
          <w:p w14:paraId="0B151B75" w14:textId="77777777" w:rsidR="00417A6D" w:rsidRDefault="00D573C0">
            <w:pPr>
              <w:pStyle w:val="Tabelle"/>
            </w:pPr>
            <w:r>
              <w:t>Air Humidity in %</w:t>
            </w:r>
          </w:p>
        </w:tc>
      </w:tr>
      <w:tr w:rsidR="00417A6D" w:rsidRPr="001200DF" w14:paraId="38AE099F" w14:textId="77777777">
        <w:tc>
          <w:tcPr>
            <w:tcW w:w="2998" w:type="dxa"/>
          </w:tcPr>
          <w:p w14:paraId="61C9D5D3" w14:textId="77777777" w:rsidR="00417A6D" w:rsidRDefault="00D573C0">
            <w:pPr>
              <w:pStyle w:val="Tabelle"/>
            </w:pPr>
            <w:r>
              <w:t>Soil Moisture Sensor:</w:t>
            </w:r>
          </w:p>
          <w:p w14:paraId="171CEE19" w14:textId="77777777" w:rsidR="00417A6D" w:rsidRDefault="00D573C0">
            <w:pPr>
              <w:pStyle w:val="Tabelle"/>
            </w:pPr>
            <w:r>
              <w:t>Chirp! I2c Soil Moisture Sensor</w:t>
            </w:r>
          </w:p>
          <w:p w14:paraId="4BE704E1" w14:textId="77777777" w:rsidR="00417A6D" w:rsidRDefault="00D573C0">
            <w:pPr>
              <w:pStyle w:val="Tabelle"/>
            </w:pPr>
            <w:r>
              <w:rPr>
                <w:noProof/>
              </w:rPr>
              <w:drawing>
                <wp:inline distT="0" distB="0" distL="0" distR="0" wp14:anchorId="39BC415C" wp14:editId="06243001">
                  <wp:extent cx="1133475" cy="1743075"/>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17"/>
                          <a:srcRect l="38582" t="53638" r="41730" b="5958"/>
                          <a:stretch>
                            <a:fillRect/>
                          </a:stretch>
                        </pic:blipFill>
                        <pic:spPr bwMode="auto">
                          <a:xfrm>
                            <a:off x="0" y="0"/>
                            <a:ext cx="1133475" cy="1743075"/>
                          </a:xfrm>
                          <a:prstGeom prst="rect">
                            <a:avLst/>
                          </a:prstGeom>
                        </pic:spPr>
                      </pic:pic>
                    </a:graphicData>
                  </a:graphic>
                </wp:inline>
              </w:drawing>
            </w:r>
          </w:p>
          <w:p w14:paraId="78B316BC" w14:textId="77777777" w:rsidR="00417A6D" w:rsidRDefault="00D573C0">
            <w:pPr>
              <w:pStyle w:val="Tabelle"/>
            </w:pPr>
            <w:r>
              <w:rPr>
                <w:noProof/>
              </w:rPr>
              <w:lastRenderedPageBreak/>
              <w:drawing>
                <wp:inline distT="0" distB="0" distL="0" distR="0" wp14:anchorId="35525814" wp14:editId="3309B635">
                  <wp:extent cx="1285875" cy="96456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18"/>
                          <a:stretch>
                            <a:fillRect/>
                          </a:stretch>
                        </pic:blipFill>
                        <pic:spPr bwMode="auto">
                          <a:xfrm>
                            <a:off x="0" y="0"/>
                            <a:ext cx="1285875" cy="964565"/>
                          </a:xfrm>
                          <a:prstGeom prst="rect">
                            <a:avLst/>
                          </a:prstGeom>
                        </pic:spPr>
                      </pic:pic>
                    </a:graphicData>
                  </a:graphic>
                </wp:inline>
              </w:drawing>
            </w:r>
          </w:p>
          <w:p w14:paraId="097C12D3" w14:textId="77777777" w:rsidR="00417A6D" w:rsidRDefault="00D573C0">
            <w:pPr>
              <w:pStyle w:val="Tabelle"/>
            </w:pPr>
            <w:r>
              <w:t>(https://www.adafruit.com/product/1965)</w:t>
            </w:r>
          </w:p>
          <w:p w14:paraId="77EAEB1C" w14:textId="77777777" w:rsidR="00417A6D" w:rsidRDefault="00417A6D">
            <w:pPr>
              <w:pStyle w:val="Tabelle"/>
            </w:pPr>
          </w:p>
        </w:tc>
        <w:tc>
          <w:tcPr>
            <w:tcW w:w="3389" w:type="dxa"/>
          </w:tcPr>
          <w:p w14:paraId="0A4A95CC" w14:textId="77777777" w:rsidR="00417A6D" w:rsidRDefault="00D573C0">
            <w:pPr>
              <w:pStyle w:val="Tabelle"/>
            </w:pPr>
            <w:r>
              <w:lastRenderedPageBreak/>
              <w:t xml:space="preserve">I2C, using lib from </w:t>
            </w:r>
            <w:proofErr w:type="spellStart"/>
            <w:r>
              <w:t>Miceuz</w:t>
            </w:r>
            <w:proofErr w:type="spellEnd"/>
            <w:r>
              <w:t xml:space="preserve"> from GitHub https://github.com/Miceuz/PlantWateringAlarm</w:t>
            </w:r>
          </w:p>
        </w:tc>
        <w:tc>
          <w:tcPr>
            <w:tcW w:w="2675" w:type="dxa"/>
          </w:tcPr>
          <w:p w14:paraId="6A617A10" w14:textId="2DA1D547" w:rsidR="00417A6D" w:rsidRDefault="00D573C0">
            <w:pPr>
              <w:pStyle w:val="Tabelle"/>
            </w:pPr>
            <w:r>
              <w:t xml:space="preserve">This sensor is placed in the soil and should be calibrated if the potting soil is changed, because each soil has other saturation properties. </w:t>
            </w:r>
          </w:p>
          <w:p w14:paraId="3894B88A" w14:textId="5217C0A7" w:rsidR="00417A6D" w:rsidRDefault="00D573C0">
            <w:pPr>
              <w:pStyle w:val="Tabelle"/>
            </w:pPr>
            <w:r>
              <w:t xml:space="preserve">In this case a “Switch” in </w:t>
            </w:r>
            <w:proofErr w:type="spellStart"/>
            <w:r w:rsidR="009428D3">
              <w:t>o</w:t>
            </w:r>
            <w:r>
              <w:t>penHAB</w:t>
            </w:r>
            <w:proofErr w:type="spellEnd"/>
            <w:r>
              <w:t xml:space="preserve"> can be used after a full watering to set that saturation point as 100%</w:t>
            </w:r>
          </w:p>
          <w:p w14:paraId="3C786238" w14:textId="77777777" w:rsidR="00417A6D" w:rsidRDefault="00417A6D">
            <w:pPr>
              <w:pStyle w:val="Tabelle"/>
            </w:pPr>
          </w:p>
          <w:p w14:paraId="715CE13F" w14:textId="77777777" w:rsidR="00417A6D" w:rsidRDefault="00D573C0">
            <w:pPr>
              <w:pStyle w:val="Tabelle"/>
            </w:pPr>
            <w:r>
              <w:t>It provides:</w:t>
            </w:r>
          </w:p>
          <w:p w14:paraId="133A251A" w14:textId="77777777" w:rsidR="00417A6D" w:rsidRDefault="00D573C0">
            <w:pPr>
              <w:pStyle w:val="Tabelle"/>
            </w:pPr>
            <w:r>
              <w:t>Soil moisture in %</w:t>
            </w:r>
          </w:p>
        </w:tc>
      </w:tr>
      <w:tr w:rsidR="00417A6D" w:rsidRPr="001200DF" w14:paraId="2E9368DD" w14:textId="77777777">
        <w:tc>
          <w:tcPr>
            <w:tcW w:w="2998" w:type="dxa"/>
          </w:tcPr>
          <w:p w14:paraId="07B3F4ED" w14:textId="77777777" w:rsidR="00417A6D" w:rsidRDefault="00D573C0">
            <w:pPr>
              <w:pStyle w:val="Tabelle"/>
            </w:pPr>
            <w:r>
              <w:t xml:space="preserve">Level Indicator </w:t>
            </w:r>
            <w:r>
              <w:rPr>
                <w:noProof/>
              </w:rPr>
              <w:drawing>
                <wp:inline distT="0" distB="0" distL="0" distR="0" wp14:anchorId="169FD8E9" wp14:editId="0D512B54">
                  <wp:extent cx="1295400" cy="1619250"/>
                  <wp:effectExtent l="0" t="0" r="0" b="0"/>
                  <wp:docPr id="1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7"/>
                          <pic:cNvPicPr>
                            <a:picLocks noChangeAspect="1" noChangeArrowheads="1"/>
                          </pic:cNvPicPr>
                        </pic:nvPicPr>
                        <pic:blipFill>
                          <a:blip r:embed="rId19"/>
                          <a:srcRect l="50262" t="30905" r="27251" b="47998"/>
                          <a:stretch>
                            <a:fillRect/>
                          </a:stretch>
                        </pic:blipFill>
                        <pic:spPr bwMode="auto">
                          <a:xfrm>
                            <a:off x="0" y="0"/>
                            <a:ext cx="1295400" cy="1619250"/>
                          </a:xfrm>
                          <a:prstGeom prst="rect">
                            <a:avLst/>
                          </a:prstGeom>
                        </pic:spPr>
                      </pic:pic>
                    </a:graphicData>
                  </a:graphic>
                </wp:inline>
              </w:drawing>
            </w:r>
          </w:p>
          <w:p w14:paraId="1DC7EB9C" w14:textId="77777777" w:rsidR="00417A6D" w:rsidRDefault="00417A6D">
            <w:pPr>
              <w:pStyle w:val="Tabelle"/>
            </w:pPr>
          </w:p>
        </w:tc>
        <w:tc>
          <w:tcPr>
            <w:tcW w:w="3389" w:type="dxa"/>
          </w:tcPr>
          <w:p w14:paraId="19A68C67" w14:textId="77777777" w:rsidR="00417A6D" w:rsidRDefault="00D573C0">
            <w:pPr>
              <w:pStyle w:val="Tabelle"/>
            </w:pPr>
            <w:r>
              <w:t>Simple passthrough switch</w:t>
            </w:r>
          </w:p>
        </w:tc>
        <w:tc>
          <w:tcPr>
            <w:tcW w:w="2675" w:type="dxa"/>
          </w:tcPr>
          <w:p w14:paraId="2564FEE5" w14:textId="1D0FA935" w:rsidR="00417A6D" w:rsidRDefault="00D573C0">
            <w:pPr>
              <w:pStyle w:val="Tabelle"/>
            </w:pPr>
            <w:r>
              <w:t xml:space="preserve">With the level indicator </w:t>
            </w:r>
            <w:proofErr w:type="spellStart"/>
            <w:r w:rsidR="00712B42">
              <w:t>o</w:t>
            </w:r>
            <w:r>
              <w:t>penHAB</w:t>
            </w:r>
            <w:proofErr w:type="spellEnd"/>
            <w:r>
              <w:t xml:space="preserve"> is informed if the tank is empty. If a water</w:t>
            </w:r>
            <w:r w:rsidR="00995EC8">
              <w:t>ing</w:t>
            </w:r>
            <w:r>
              <w:t xml:space="preserve"> command is received</w:t>
            </w:r>
            <w:r w:rsidR="009B63B2">
              <w:t>,</w:t>
            </w:r>
            <w:r>
              <w:t xml:space="preserve"> it will only be executed if the tank is not empty to protect the pump</w:t>
            </w:r>
            <w:r w:rsidR="009B63B2">
              <w:t xml:space="preserve"> from damage</w:t>
            </w:r>
            <w:r>
              <w:t>.</w:t>
            </w:r>
          </w:p>
        </w:tc>
      </w:tr>
    </w:tbl>
    <w:p w14:paraId="682ABFAC" w14:textId="77777777" w:rsidR="00417A6D" w:rsidRDefault="00417A6D">
      <w:pPr>
        <w:rPr>
          <w:lang w:val="en-US"/>
        </w:rPr>
      </w:pPr>
    </w:p>
    <w:p w14:paraId="4B081E13" w14:textId="77777777" w:rsidR="00417A6D" w:rsidRDefault="00417A6D">
      <w:pPr>
        <w:rPr>
          <w:lang w:val="en-US"/>
        </w:rPr>
      </w:pPr>
    </w:p>
    <w:p w14:paraId="11768AA8" w14:textId="77777777" w:rsidR="00417A6D" w:rsidRDefault="00D573C0" w:rsidP="0022683C">
      <w:pPr>
        <w:pStyle w:val="berschrift3"/>
        <w:rPr>
          <w:lang w:val="en-US"/>
        </w:rPr>
      </w:pPr>
      <w:bookmarkStart w:id="10" w:name="_Toc57725492"/>
      <w:r>
        <w:rPr>
          <w:lang w:val="en-US"/>
        </w:rPr>
        <w:t>Devices:</w:t>
      </w:r>
      <w:bookmarkEnd w:id="10"/>
    </w:p>
    <w:p w14:paraId="0BB21B03" w14:textId="77777777" w:rsidR="00417A6D" w:rsidRDefault="00D573C0">
      <w:pPr>
        <w:rPr>
          <w:lang w:val="en-US"/>
        </w:rPr>
      </w:pPr>
      <w:r>
        <w:rPr>
          <w:lang w:val="en-US"/>
        </w:rPr>
        <w:t>The devices used in the greenhouse are a shutter, heating plates, a lamp and a water pump. Different to the more complex control of the shutter, the heating plates and the lamp are just activated through a 230V relay.</w:t>
      </w:r>
    </w:p>
    <w:p w14:paraId="4AC2FC9C" w14:textId="2BA779B7" w:rsidR="00417A6D" w:rsidRDefault="006B2356">
      <w:pPr>
        <w:rPr>
          <w:lang w:val="en-US"/>
        </w:rPr>
      </w:pPr>
      <w:r>
        <w:rPr>
          <w:noProof/>
        </w:rPr>
        <mc:AlternateContent>
          <mc:Choice Requires="wps">
            <w:drawing>
              <wp:anchor distT="0" distB="0" distL="0" distR="0" simplePos="0" relativeHeight="4" behindDoc="0" locked="0" layoutInCell="1" allowOverlap="1" wp14:anchorId="420D9036" wp14:editId="0DFFDBFF">
                <wp:simplePos x="0" y="0"/>
                <wp:positionH relativeFrom="column">
                  <wp:posOffset>2480945</wp:posOffset>
                </wp:positionH>
                <wp:positionV relativeFrom="paragraph">
                  <wp:posOffset>2075180</wp:posOffset>
                </wp:positionV>
                <wp:extent cx="1257935" cy="229235"/>
                <wp:effectExtent l="38100" t="19050" r="0" b="56515"/>
                <wp:wrapNone/>
                <wp:docPr id="11" name="Gerade Verbindung mit Pfei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1257935" cy="229235"/>
                        </a:xfrm>
                        <a:custGeom>
                          <a:avLst/>
                          <a:gdLst/>
                          <a:ahLst/>
                          <a:cxnLst/>
                          <a:rect l="l" t="t" r="r" b="b"/>
                          <a:pathLst>
                            <a:path w="21600" h="21600">
                              <a:moveTo>
                                <a:pt x="0" y="0"/>
                              </a:moveTo>
                              <a:lnTo>
                                <a:pt x="21600" y="21600"/>
                              </a:lnTo>
                            </a:path>
                          </a:pathLst>
                        </a:custGeom>
                        <a:noFill/>
                        <a:ln w="38160">
                          <a:solidFill>
                            <a:srgbClr val="FF0000"/>
                          </a:solidFill>
                          <a:tailEnd type="triangle" w="med" len="med"/>
                        </a:ln>
                      </wps:spPr>
                      <wps:style>
                        <a:lnRef idx="1">
                          <a:schemeClr val="dk1"/>
                        </a:lnRef>
                        <a:fillRef idx="0">
                          <a:schemeClr val="dk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11DF99CF" id="Gerade Verbindung mit Pfeil 14" o:spid="_x0000_s1026" style="position:absolute;margin-left:195.35pt;margin-top:163.4pt;width:99.05pt;height:18.05pt;flip:x;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" path="m,l21600,21600e" filled="f" strokecolor="red" strokeweight="1.06mm">
                <v:stroke endarrow="block" joinstyle="miter"/>
                <v:path arrowok="t"/>
              </v:shape>
            </w:pict>
          </mc:Fallback>
        </mc:AlternateContent>
      </w:r>
      <w:r>
        <w:rPr>
          <w:noProof/>
        </w:rPr>
        <mc:AlternateContent>
          <mc:Choice Requires="wps">
            <w:drawing>
              <wp:anchor distT="0" distB="0" distL="0" distR="0" simplePos="0" relativeHeight="5" behindDoc="0" locked="0" layoutInCell="1" allowOverlap="1" wp14:anchorId="20C73D5D" wp14:editId="73E0774C">
                <wp:simplePos x="0" y="0"/>
                <wp:positionH relativeFrom="column">
                  <wp:posOffset>2718435</wp:posOffset>
                </wp:positionH>
                <wp:positionV relativeFrom="paragraph">
                  <wp:posOffset>759460</wp:posOffset>
                </wp:positionV>
                <wp:extent cx="991235" cy="1219835"/>
                <wp:effectExtent l="38100" t="38100" r="0" b="0"/>
                <wp:wrapNone/>
                <wp:docPr id="12" name="Gerade Verbindung mit Pfeil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991235" cy="1219835"/>
                        </a:xfrm>
                        <a:custGeom>
                          <a:avLst/>
                          <a:gdLst/>
                          <a:ahLst/>
                          <a:cxnLst/>
                          <a:rect l="l" t="t" r="r" b="b"/>
                          <a:pathLst>
                            <a:path w="21600" h="21600">
                              <a:moveTo>
                                <a:pt x="0" y="0"/>
                              </a:moveTo>
                              <a:lnTo>
                                <a:pt x="21600" y="21600"/>
                              </a:lnTo>
                            </a:path>
                          </a:pathLst>
                        </a:custGeom>
                        <a:noFill/>
                        <a:ln w="38160">
                          <a:solidFill>
                            <a:srgbClr val="FF0000"/>
                          </a:solidFill>
                          <a:tailEnd type="triangle" w="med" len="med"/>
                        </a:ln>
                      </wps:spPr>
                      <wps:style>
                        <a:lnRef idx="1">
                          <a:schemeClr val="dk1"/>
                        </a:lnRef>
                        <a:fillRef idx="0">
                          <a:schemeClr val="dk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08BD6BB0" id="Gerade Verbindung mit Pfeil 15" o:spid="_x0000_s1026" style="position:absolute;margin-left:214.05pt;margin-top:59.8pt;width:78.05pt;height:96.05pt;flip:x y;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" path="m,l21600,21600e" filled="f" strokecolor="red" strokeweight="1.06mm">
                <v:stroke endarrow="block" joinstyle="miter"/>
                <v:path arrowok="t"/>
              </v:shape>
            </w:pict>
          </mc:Fallback>
        </mc:AlternateContent>
      </w:r>
      <w:r>
        <w:rPr>
          <w:noProof/>
        </w:rPr>
        <mc:AlternateContent>
          <mc:Choice Requires="wps">
            <w:drawing>
              <wp:anchor distT="45720" distB="45720" distL="114300" distR="114300" simplePos="0" relativeHeight="6" behindDoc="0" locked="0" layoutInCell="1" allowOverlap="1" wp14:anchorId="1D8F9D86" wp14:editId="6E028087">
                <wp:simplePos x="0" y="0"/>
                <wp:positionH relativeFrom="column">
                  <wp:posOffset>3652520</wp:posOffset>
                </wp:positionH>
                <wp:positionV relativeFrom="paragraph">
                  <wp:posOffset>1972945</wp:posOffset>
                </wp:positionV>
                <wp:extent cx="2272030" cy="938530"/>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2030" cy="93853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3D0C4786" w14:textId="77777777" w:rsidR="00417A6D" w:rsidRDefault="00D573C0">
                            <w:pPr>
                              <w:pStyle w:val="FrameContents"/>
                              <w:rPr>
                                <w:lang w:val="en-US"/>
                              </w:rPr>
                            </w:pPr>
                            <w:r>
                              <w:rPr>
                                <w:lang w:val="en-US"/>
                              </w:rPr>
                              <w:t>3x 230V relay for normal sockets</w:t>
                            </w:r>
                            <w:r>
                              <w:rPr>
                                <w:lang w:val="en-US"/>
                              </w:rPr>
                              <w:br/>
                              <w:t>1x Lamp</w:t>
                            </w:r>
                            <w:r>
                              <w:rPr>
                                <w:lang w:val="en-US"/>
                              </w:rPr>
                              <w:br/>
                              <w:t>2x Heating Plates</w:t>
                            </w:r>
                            <w:r>
                              <w:rPr>
                                <w:lang w:val="en-US"/>
                              </w:rPr>
                              <w:br/>
                              <w:t>1x Water Pump</w:t>
                            </w:r>
                          </w:p>
                        </w:txbxContent>
                      </wps:txbx>
                      <wps:bodyPr>
                        <a:spAutoFit/>
                      </wps:bodyPr>
                    </wps:wsp>
                  </a:graphicData>
                </a:graphic>
                <wp14:sizeRelH relativeFrom="margin">
                  <wp14:pctWidth>40000</wp14:pctWidth>
                </wp14:sizeRelH>
                <wp14:sizeRelV relativeFrom="margin">
                  <wp14:pctHeight>20000</wp14:pctHeight>
                </wp14:sizeRelV>
              </wp:anchor>
            </w:drawing>
          </mc:Choice>
          <mc:Fallback>
            <w:pict>
              <v:rect w14:anchorId="1D8F9D86" id="Textfeld 2" o:spid="_x0000_s1027" style="position:absolute;margin-left:287.6pt;margin-top:155.35pt;width:178.9pt;height:73.9pt;z-index: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" strokeweight=".26mm">
                <v:path arrowok="t"/>
                <v:textbox style="mso-fit-shape-to-text:t">
                  <w:txbxContent>
                    <w:p w14:paraId="3D0C4786" w14:textId="77777777" w:rsidR="00417A6D" w:rsidRDefault="00D573C0">
                      <w:pPr>
                        <w:pStyle w:val="FrameContents"/>
                        <w:rPr>
                          <w:lang w:val="en-US"/>
                        </w:rPr>
                      </w:pPr>
                      <w:r>
                        <w:rPr>
                          <w:lang w:val="en-US"/>
                        </w:rPr>
                        <w:t>3x 230V relay for normal sockets</w:t>
                      </w:r>
                      <w:r>
                        <w:rPr>
                          <w:lang w:val="en-US"/>
                        </w:rPr>
                        <w:br/>
                        <w:t>1x Lamp</w:t>
                      </w:r>
                      <w:r>
                        <w:rPr>
                          <w:lang w:val="en-US"/>
                        </w:rPr>
                        <w:br/>
                        <w:t>2x Heating Plates</w:t>
                      </w:r>
                      <w:r>
                        <w:rPr>
                          <w:lang w:val="en-US"/>
                        </w:rPr>
                        <w:br/>
                        <w:t>1x Water Pump</w:t>
                      </w:r>
                    </w:p>
                  </w:txbxContent>
                </v:textbox>
                <w10:wrap type="square"/>
              </v:rect>
            </w:pict>
          </mc:Fallback>
        </mc:AlternateContent>
      </w:r>
      <w:r w:rsidR="00D573C0">
        <w:rPr>
          <w:noProof/>
        </w:rPr>
        <w:drawing>
          <wp:inline distT="0" distB="0" distL="0" distR="0" wp14:anchorId="783EB82F" wp14:editId="192CDEB5">
            <wp:extent cx="2924175" cy="2738755"/>
            <wp:effectExtent l="0" t="0" r="0" b="0"/>
            <wp:docPr id="1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2"/>
                    <pic:cNvPicPr>
                      <a:picLocks noChangeAspect="1" noChangeArrowheads="1"/>
                    </pic:cNvPicPr>
                  </pic:nvPicPr>
                  <pic:blipFill>
                    <a:blip r:embed="rId20"/>
                    <a:srcRect l="16809" t="3224" r="21445" b="53366"/>
                    <a:stretch>
                      <a:fillRect/>
                    </a:stretch>
                  </pic:blipFill>
                  <pic:spPr bwMode="auto">
                    <a:xfrm>
                      <a:off x="0" y="0"/>
                      <a:ext cx="2924175" cy="2738755"/>
                    </a:xfrm>
                    <a:prstGeom prst="rect">
                      <a:avLst/>
                    </a:prstGeom>
                  </pic:spPr>
                </pic:pic>
              </a:graphicData>
            </a:graphic>
          </wp:inline>
        </w:drawing>
      </w:r>
    </w:p>
    <w:p w14:paraId="3561C131" w14:textId="77777777" w:rsidR="00417A6D" w:rsidRDefault="00417A6D">
      <w:pPr>
        <w:rPr>
          <w:lang w:val="en-US"/>
        </w:rPr>
      </w:pPr>
    </w:p>
    <w:p w14:paraId="023D4A73" w14:textId="77777777" w:rsidR="00417A6D" w:rsidRDefault="00D573C0">
      <w:pPr>
        <w:rPr>
          <w:lang w:val="en-US"/>
        </w:rPr>
      </w:pPr>
      <w:r>
        <w:br w:type="page"/>
      </w:r>
    </w:p>
    <w:tbl>
      <w:tblPr>
        <w:tblStyle w:val="Tabellenraster"/>
        <w:tblW w:w="9062" w:type="dxa"/>
        <w:tblInd w:w="108" w:type="dxa"/>
        <w:tblLook w:val="04A0" w:firstRow="1" w:lastRow="0" w:firstColumn="1" w:lastColumn="0" w:noHBand="0" w:noVBand="1"/>
      </w:tblPr>
      <w:tblGrid>
        <w:gridCol w:w="3665"/>
        <w:gridCol w:w="2747"/>
        <w:gridCol w:w="2650"/>
      </w:tblGrid>
      <w:tr w:rsidR="00417A6D" w14:paraId="35C87E40" w14:textId="77777777">
        <w:tc>
          <w:tcPr>
            <w:tcW w:w="3665" w:type="dxa"/>
          </w:tcPr>
          <w:p w14:paraId="045DC27F" w14:textId="77777777" w:rsidR="00417A6D" w:rsidRDefault="00D573C0">
            <w:pPr>
              <w:pageBreakBefore/>
              <w:spacing w:after="0" w:line="240" w:lineRule="auto"/>
              <w:rPr>
                <w:lang w:val="en-US"/>
              </w:rPr>
            </w:pPr>
            <w:r>
              <w:rPr>
                <w:lang w:val="en-US"/>
              </w:rPr>
              <w:lastRenderedPageBreak/>
              <w:t>Name/Photo</w:t>
            </w:r>
          </w:p>
        </w:tc>
        <w:tc>
          <w:tcPr>
            <w:tcW w:w="2747" w:type="dxa"/>
          </w:tcPr>
          <w:p w14:paraId="1BFB35C4" w14:textId="77777777" w:rsidR="00417A6D" w:rsidRDefault="00D573C0">
            <w:pPr>
              <w:spacing w:after="0" w:line="240" w:lineRule="auto"/>
              <w:rPr>
                <w:lang w:val="en-US"/>
              </w:rPr>
            </w:pPr>
            <w:r>
              <w:rPr>
                <w:lang w:val="en-US"/>
              </w:rPr>
              <w:t>Protocol/control</w:t>
            </w:r>
          </w:p>
        </w:tc>
        <w:tc>
          <w:tcPr>
            <w:tcW w:w="2650" w:type="dxa"/>
          </w:tcPr>
          <w:p w14:paraId="0F4A7072" w14:textId="77777777" w:rsidR="00417A6D" w:rsidRDefault="00D573C0">
            <w:pPr>
              <w:spacing w:after="0" w:line="240" w:lineRule="auto"/>
              <w:rPr>
                <w:lang w:val="en-US"/>
              </w:rPr>
            </w:pPr>
            <w:r>
              <w:rPr>
                <w:lang w:val="en-US"/>
              </w:rPr>
              <w:t>Description</w:t>
            </w:r>
          </w:p>
        </w:tc>
      </w:tr>
      <w:tr w:rsidR="00417A6D" w:rsidRPr="001200DF" w14:paraId="2A0F6156" w14:textId="77777777">
        <w:tc>
          <w:tcPr>
            <w:tcW w:w="3665" w:type="dxa"/>
          </w:tcPr>
          <w:p w14:paraId="67A01B40" w14:textId="77777777" w:rsidR="00417A6D" w:rsidRDefault="00D573C0">
            <w:pPr>
              <w:pStyle w:val="Tabelle"/>
            </w:pPr>
            <w:r>
              <w:t>Heating Plates</w:t>
            </w:r>
          </w:p>
          <w:p w14:paraId="04425F0A" w14:textId="77777777" w:rsidR="00417A6D" w:rsidRDefault="00D573C0">
            <w:pPr>
              <w:pStyle w:val="Tabelle"/>
            </w:pPr>
            <w:r>
              <w:rPr>
                <w:noProof/>
              </w:rPr>
              <w:drawing>
                <wp:inline distT="0" distB="0" distL="0" distR="0" wp14:anchorId="69689480" wp14:editId="6C15EF07">
                  <wp:extent cx="2181225" cy="1485900"/>
                  <wp:effectExtent l="0" t="0" r="0" b="0"/>
                  <wp:docPr id="1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1"/>
                          <pic:cNvPicPr>
                            <a:picLocks noChangeAspect="1" noChangeArrowheads="1"/>
                          </pic:cNvPicPr>
                        </pic:nvPicPr>
                        <pic:blipFill>
                          <a:blip r:embed="rId17"/>
                          <a:srcRect l="43701" t="65554" r="18380"/>
                          <a:stretch>
                            <a:fillRect/>
                          </a:stretch>
                        </pic:blipFill>
                        <pic:spPr bwMode="auto">
                          <a:xfrm>
                            <a:off x="0" y="0"/>
                            <a:ext cx="2181225" cy="1485900"/>
                          </a:xfrm>
                          <a:prstGeom prst="rect">
                            <a:avLst/>
                          </a:prstGeom>
                        </pic:spPr>
                      </pic:pic>
                    </a:graphicData>
                  </a:graphic>
                </wp:inline>
              </w:drawing>
            </w:r>
          </w:p>
          <w:p w14:paraId="0144AE9F" w14:textId="77777777" w:rsidR="00417A6D" w:rsidRDefault="00417A6D">
            <w:pPr>
              <w:pStyle w:val="Tabelle"/>
            </w:pPr>
          </w:p>
        </w:tc>
        <w:tc>
          <w:tcPr>
            <w:tcW w:w="2747" w:type="dxa"/>
          </w:tcPr>
          <w:p w14:paraId="42EBAEC7" w14:textId="77777777" w:rsidR="00417A6D" w:rsidRDefault="00D573C0">
            <w:pPr>
              <w:pStyle w:val="Tabelle"/>
            </w:pPr>
            <w:r>
              <w:t>Controlled by relay</w:t>
            </w:r>
          </w:p>
        </w:tc>
        <w:tc>
          <w:tcPr>
            <w:tcW w:w="2650" w:type="dxa"/>
          </w:tcPr>
          <w:p w14:paraId="669CD7CB" w14:textId="77777777" w:rsidR="00417A6D" w:rsidRDefault="00D573C0">
            <w:pPr>
              <w:pStyle w:val="Tabelle"/>
            </w:pPr>
            <w:r>
              <w:t>There are two heating plates with 15W each to protect the plant from freezing</w:t>
            </w:r>
          </w:p>
        </w:tc>
      </w:tr>
      <w:tr w:rsidR="00417A6D" w:rsidRPr="001200DF" w14:paraId="56C6ECDA" w14:textId="77777777">
        <w:tc>
          <w:tcPr>
            <w:tcW w:w="3665" w:type="dxa"/>
          </w:tcPr>
          <w:p w14:paraId="2B15EADF" w14:textId="77777777" w:rsidR="00417A6D" w:rsidRDefault="00D573C0">
            <w:pPr>
              <w:pStyle w:val="Tabelle"/>
            </w:pPr>
            <w:r>
              <w:t>Lamp</w:t>
            </w:r>
          </w:p>
        </w:tc>
        <w:tc>
          <w:tcPr>
            <w:tcW w:w="2747" w:type="dxa"/>
          </w:tcPr>
          <w:p w14:paraId="02E0438F" w14:textId="77777777" w:rsidR="00417A6D" w:rsidRDefault="00D573C0">
            <w:pPr>
              <w:pStyle w:val="Tabelle"/>
            </w:pPr>
            <w:r>
              <w:t>Controlled by relay</w:t>
            </w:r>
          </w:p>
        </w:tc>
        <w:tc>
          <w:tcPr>
            <w:tcW w:w="2650" w:type="dxa"/>
          </w:tcPr>
          <w:p w14:paraId="708C708E" w14:textId="45D9190A" w:rsidR="00417A6D" w:rsidRDefault="00037527">
            <w:pPr>
              <w:pStyle w:val="Tabelle"/>
            </w:pPr>
            <w:r>
              <w:t>A</w:t>
            </w:r>
            <w:r w:rsidR="00D573C0">
              <w:t xml:space="preserve"> </w:t>
            </w:r>
            <w:r w:rsidR="002418C1">
              <w:t xml:space="preserve">LED </w:t>
            </w:r>
            <w:r w:rsidR="00D573C0">
              <w:t>grow lamp with blue and red LED</w:t>
            </w:r>
            <w:r w:rsidR="00C2140E">
              <w:t>s,</w:t>
            </w:r>
            <w:r w:rsidR="00D573C0">
              <w:t xml:space="preserve"> that </w:t>
            </w:r>
            <w:r w:rsidR="00E96393">
              <w:t>matches</w:t>
            </w:r>
            <w:r w:rsidR="00D573C0">
              <w:t xml:space="preserve"> the needed light spectrum</w:t>
            </w:r>
            <w:r w:rsidR="00C2140E">
              <w:t xml:space="preserve"> plants need</w:t>
            </w:r>
            <w:r w:rsidR="00495CB8">
              <w:t xml:space="preserve"> to grow</w:t>
            </w:r>
            <w:r w:rsidR="00D573C0">
              <w:t xml:space="preserve">. The lamp has about 35 Watt. It does not provide the power of a clear sky sun but gives good support on dark cloudy days. </w:t>
            </w:r>
          </w:p>
        </w:tc>
      </w:tr>
      <w:tr w:rsidR="00417A6D" w:rsidRPr="001200DF" w14:paraId="2F63D0F5" w14:textId="77777777">
        <w:tc>
          <w:tcPr>
            <w:tcW w:w="3665" w:type="dxa"/>
          </w:tcPr>
          <w:p w14:paraId="28793BF1" w14:textId="77777777" w:rsidR="00417A6D" w:rsidRDefault="00D573C0">
            <w:pPr>
              <w:pStyle w:val="Tabelle"/>
            </w:pPr>
            <w:r>
              <w:t>Water Pump and Tank</w:t>
            </w:r>
            <w:r>
              <w:rPr>
                <w:noProof/>
              </w:rPr>
              <w:drawing>
                <wp:inline distT="0" distB="0" distL="0" distR="0" wp14:anchorId="207FDB67" wp14:editId="6410BBA2">
                  <wp:extent cx="2101850" cy="1962150"/>
                  <wp:effectExtent l="0" t="0" r="0" b="0"/>
                  <wp:docPr id="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pic:cNvPicPr>
                            <a:picLocks noChangeAspect="1" noChangeArrowheads="1"/>
                          </pic:cNvPicPr>
                        </pic:nvPicPr>
                        <pic:blipFill>
                          <a:blip r:embed="rId21"/>
                          <a:srcRect t="3358" r="10573" b="33986"/>
                          <a:stretch>
                            <a:fillRect/>
                          </a:stretch>
                        </pic:blipFill>
                        <pic:spPr bwMode="auto">
                          <a:xfrm>
                            <a:off x="0" y="0"/>
                            <a:ext cx="2101850" cy="1962150"/>
                          </a:xfrm>
                          <a:prstGeom prst="rect">
                            <a:avLst/>
                          </a:prstGeom>
                        </pic:spPr>
                      </pic:pic>
                    </a:graphicData>
                  </a:graphic>
                </wp:inline>
              </w:drawing>
            </w:r>
          </w:p>
          <w:p w14:paraId="4DFD50BC" w14:textId="77777777" w:rsidR="00417A6D" w:rsidRDefault="00417A6D">
            <w:pPr>
              <w:pStyle w:val="Tabelle"/>
            </w:pPr>
          </w:p>
        </w:tc>
        <w:tc>
          <w:tcPr>
            <w:tcW w:w="2747" w:type="dxa"/>
          </w:tcPr>
          <w:p w14:paraId="0A0F2161" w14:textId="77777777" w:rsidR="00417A6D" w:rsidRDefault="00D573C0">
            <w:pPr>
              <w:pStyle w:val="Tabelle"/>
            </w:pPr>
            <w:r>
              <w:t>Controlled by relay</w:t>
            </w:r>
          </w:p>
        </w:tc>
        <w:tc>
          <w:tcPr>
            <w:tcW w:w="2650" w:type="dxa"/>
          </w:tcPr>
          <w:p w14:paraId="01803AFE" w14:textId="107DF211" w:rsidR="00417A6D" w:rsidRDefault="00D573C0">
            <w:pPr>
              <w:pStyle w:val="Tabelle"/>
            </w:pPr>
            <w:r>
              <w:t xml:space="preserve">The water flow </w:t>
            </w:r>
            <w:r w:rsidR="009428D3">
              <w:t>must</w:t>
            </w:r>
            <w:r>
              <w:t xml:space="preserve"> be calibrated once. In </w:t>
            </w:r>
            <w:proofErr w:type="spellStart"/>
            <w:r w:rsidR="009428D3">
              <w:t>o</w:t>
            </w:r>
            <w:r>
              <w:t>penHAB</w:t>
            </w:r>
            <w:proofErr w:type="spellEnd"/>
            <w:r>
              <w:t xml:space="preserve"> as UI you can set the flow in ml/min. After the </w:t>
            </w:r>
            <w:r w:rsidR="009428D3">
              <w:t>calibration,</w:t>
            </w:r>
            <w:r>
              <w:t xml:space="preserve"> the CSP-Plan</w:t>
            </w:r>
            <w:r w:rsidR="007E3922">
              <w:t>n</w:t>
            </w:r>
            <w:r>
              <w:t>er can set the needed amount of water in ml and start watering.</w:t>
            </w:r>
          </w:p>
        </w:tc>
      </w:tr>
      <w:tr w:rsidR="00417A6D" w:rsidRPr="001200DF" w14:paraId="3A558B37" w14:textId="77777777">
        <w:tc>
          <w:tcPr>
            <w:tcW w:w="3665" w:type="dxa"/>
          </w:tcPr>
          <w:p w14:paraId="235400B4" w14:textId="77777777" w:rsidR="00417A6D" w:rsidRDefault="00D573C0">
            <w:pPr>
              <w:pStyle w:val="Tabelle"/>
            </w:pPr>
            <w:r>
              <w:t>Shutter</w:t>
            </w:r>
          </w:p>
          <w:p w14:paraId="68ABB31F" w14:textId="77777777" w:rsidR="00417A6D" w:rsidRDefault="00D573C0">
            <w:pPr>
              <w:pStyle w:val="Tabelle"/>
            </w:pPr>
            <w:r>
              <w:rPr>
                <w:noProof/>
              </w:rPr>
              <w:drawing>
                <wp:inline distT="0" distB="0" distL="0" distR="0" wp14:anchorId="70FB1F0C" wp14:editId="6CE31075">
                  <wp:extent cx="2028825" cy="211836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2"/>
                          <a:srcRect l="21491" t="14268" r="22471" b="41807"/>
                          <a:stretch>
                            <a:fillRect/>
                          </a:stretch>
                        </pic:blipFill>
                        <pic:spPr bwMode="auto">
                          <a:xfrm>
                            <a:off x="0" y="0"/>
                            <a:ext cx="2028825" cy="2118360"/>
                          </a:xfrm>
                          <a:prstGeom prst="rect">
                            <a:avLst/>
                          </a:prstGeom>
                        </pic:spPr>
                      </pic:pic>
                    </a:graphicData>
                  </a:graphic>
                </wp:inline>
              </w:drawing>
            </w:r>
          </w:p>
          <w:p w14:paraId="1E039786" w14:textId="77777777" w:rsidR="00417A6D" w:rsidRDefault="00417A6D">
            <w:pPr>
              <w:pStyle w:val="Tabelle"/>
            </w:pPr>
          </w:p>
        </w:tc>
        <w:tc>
          <w:tcPr>
            <w:tcW w:w="2747" w:type="dxa"/>
          </w:tcPr>
          <w:p w14:paraId="0AD8B704" w14:textId="77777777" w:rsidR="00417A6D" w:rsidRDefault="00D573C0">
            <w:pPr>
              <w:pStyle w:val="Tabelle"/>
            </w:pPr>
            <w:r>
              <w:t>Stepper Motor Driver, similar to the A4988.</w:t>
            </w:r>
          </w:p>
        </w:tc>
        <w:tc>
          <w:tcPr>
            <w:tcW w:w="2650" w:type="dxa"/>
          </w:tcPr>
          <w:p w14:paraId="36F1C4EF" w14:textId="77777777" w:rsidR="00417A6D" w:rsidRDefault="00D573C0">
            <w:pPr>
              <w:pStyle w:val="Tabelle"/>
            </w:pPr>
            <w:r>
              <w:t>The stepper motor is driven by a A4988 clone and 12V. We use a direct control through the GPIOs. (self-written library)</w:t>
            </w:r>
          </w:p>
          <w:p w14:paraId="741CCC4E" w14:textId="77777777" w:rsidR="00417A6D" w:rsidRDefault="00417A6D">
            <w:pPr>
              <w:pStyle w:val="Tabelle"/>
            </w:pPr>
          </w:p>
          <w:p w14:paraId="0FD6B11E" w14:textId="2F9B63D0" w:rsidR="00417A6D" w:rsidRDefault="00D573C0">
            <w:pPr>
              <w:pStyle w:val="Tabelle"/>
            </w:pPr>
            <w:r>
              <w:t xml:space="preserve">Through a rope system and a </w:t>
            </w:r>
            <w:r w:rsidR="009428D3">
              <w:t>linear glide bearing,</w:t>
            </w:r>
            <w:r>
              <w:t xml:space="preserve"> the segment shutter is opened and closed.</w:t>
            </w:r>
          </w:p>
        </w:tc>
      </w:tr>
    </w:tbl>
    <w:p w14:paraId="7ECA831C" w14:textId="77777777" w:rsidR="00417A6D" w:rsidRDefault="00417A6D">
      <w:pPr>
        <w:rPr>
          <w:lang w:val="en-US"/>
        </w:rPr>
      </w:pPr>
    </w:p>
    <w:p w14:paraId="3A14C9F9" w14:textId="77777777" w:rsidR="00417A6D" w:rsidRDefault="00D573C0">
      <w:pPr>
        <w:rPr>
          <w:lang w:val="en-US"/>
        </w:rPr>
      </w:pPr>
      <w:r w:rsidRPr="0022683C">
        <w:rPr>
          <w:lang w:val="en-US"/>
        </w:rPr>
        <w:br w:type="page"/>
      </w:r>
    </w:p>
    <w:p w14:paraId="4A953896" w14:textId="3CC7C35A" w:rsidR="00417A6D" w:rsidRDefault="00D573C0">
      <w:pPr>
        <w:rPr>
          <w:lang w:val="en-US"/>
        </w:rPr>
      </w:pPr>
      <w:r>
        <w:rPr>
          <w:lang w:val="en-US"/>
        </w:rPr>
        <w:lastRenderedPageBreak/>
        <w:t>Shutter in action:</w:t>
      </w:r>
    </w:p>
    <w:p w14:paraId="59A8B83E" w14:textId="308DB4ED" w:rsidR="00417A6D" w:rsidRDefault="0022683C">
      <w:pPr>
        <w:rPr>
          <w:lang w:val="en-US"/>
        </w:rPr>
      </w:pPr>
      <w:r>
        <w:rPr>
          <w:noProof/>
        </w:rPr>
        <w:drawing>
          <wp:anchor distT="0" distB="0" distL="114300" distR="114300" simplePos="0" relativeHeight="251662336" behindDoc="0" locked="0" layoutInCell="1" allowOverlap="1" wp14:anchorId="0452159C" wp14:editId="1E088A7B">
            <wp:simplePos x="0" y="0"/>
            <wp:positionH relativeFrom="column">
              <wp:posOffset>2006600</wp:posOffset>
            </wp:positionH>
            <wp:positionV relativeFrom="paragraph">
              <wp:posOffset>5715</wp:posOffset>
            </wp:positionV>
            <wp:extent cx="1868170" cy="208788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a:picLocks noChangeAspect="1" noChangeArrowheads="1"/>
                    </pic:cNvPicPr>
                  </pic:nvPicPr>
                  <pic:blipFill>
                    <a:blip r:embed="rId23">
                      <a:extLst>
                        <a:ext uri="{28A0092B-C50C-407E-A947-70E740481C1C}">
                          <a14:useLocalDpi xmlns:a14="http://schemas.microsoft.com/office/drawing/2010/main" val="0"/>
                        </a:ext>
                      </a:extLst>
                    </a:blip>
                    <a:srcRect t="16151"/>
                    <a:stretch>
                      <a:fillRect/>
                    </a:stretch>
                  </pic:blipFill>
                  <pic:spPr bwMode="auto">
                    <a:xfrm>
                      <a:off x="0" y="0"/>
                      <a:ext cx="1868170" cy="20878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DFB5782" wp14:editId="4762BAF8">
            <wp:simplePos x="0" y="0"/>
            <wp:positionH relativeFrom="column">
              <wp:posOffset>-3175</wp:posOffset>
            </wp:positionH>
            <wp:positionV relativeFrom="paragraph">
              <wp:posOffset>5715</wp:posOffset>
            </wp:positionV>
            <wp:extent cx="1983740" cy="2087880"/>
            <wp:effectExtent l="0" t="0" r="0"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24">
                      <a:extLst>
                        <a:ext uri="{28A0092B-C50C-407E-A947-70E740481C1C}">
                          <a14:useLocalDpi xmlns:a14="http://schemas.microsoft.com/office/drawing/2010/main" val="0"/>
                        </a:ext>
                      </a:extLst>
                    </a:blip>
                    <a:srcRect t="21040"/>
                    <a:stretch>
                      <a:fillRect/>
                    </a:stretch>
                  </pic:blipFill>
                  <pic:spPr bwMode="auto">
                    <a:xfrm>
                      <a:off x="0" y="0"/>
                      <a:ext cx="1983740" cy="20878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7D9767C3" wp14:editId="4C8D529D">
            <wp:simplePos x="0" y="0"/>
            <wp:positionH relativeFrom="column">
              <wp:posOffset>3902075</wp:posOffset>
            </wp:positionH>
            <wp:positionV relativeFrom="paragraph">
              <wp:posOffset>3810</wp:posOffset>
            </wp:positionV>
            <wp:extent cx="1908175" cy="2087880"/>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25">
                      <a:extLst>
                        <a:ext uri="{28A0092B-C50C-407E-A947-70E740481C1C}">
                          <a14:useLocalDpi xmlns:a14="http://schemas.microsoft.com/office/drawing/2010/main" val="0"/>
                        </a:ext>
                      </a:extLst>
                    </a:blip>
                    <a:srcRect t="17806"/>
                    <a:stretch>
                      <a:fillRect/>
                    </a:stretch>
                  </pic:blipFill>
                  <pic:spPr bwMode="auto">
                    <a:xfrm>
                      <a:off x="0" y="0"/>
                      <a:ext cx="1908175" cy="2087880"/>
                    </a:xfrm>
                    <a:prstGeom prst="rect">
                      <a:avLst/>
                    </a:prstGeom>
                  </pic:spPr>
                </pic:pic>
              </a:graphicData>
            </a:graphic>
            <wp14:sizeRelH relativeFrom="page">
              <wp14:pctWidth>0</wp14:pctWidth>
            </wp14:sizeRelH>
            <wp14:sizeRelV relativeFrom="page">
              <wp14:pctHeight>0</wp14:pctHeight>
            </wp14:sizeRelV>
          </wp:anchor>
        </w:drawing>
      </w:r>
    </w:p>
    <w:p w14:paraId="38B115FD" w14:textId="77777777" w:rsidR="00417A6D" w:rsidRDefault="00417A6D">
      <w:pPr>
        <w:rPr>
          <w:lang w:val="en-US"/>
        </w:rPr>
      </w:pPr>
    </w:p>
    <w:p w14:paraId="7CA56139" w14:textId="4331F978" w:rsidR="00417A6D" w:rsidRDefault="00417A6D">
      <w:pPr>
        <w:rPr>
          <w:lang w:val="en-US"/>
        </w:rPr>
      </w:pPr>
    </w:p>
    <w:p w14:paraId="6F8FD17F" w14:textId="5E1680F4" w:rsidR="00417A6D" w:rsidRDefault="00417A6D">
      <w:pPr>
        <w:rPr>
          <w:lang w:val="en-US"/>
        </w:rPr>
      </w:pPr>
    </w:p>
    <w:p w14:paraId="7B64F6D6" w14:textId="29565EFF" w:rsidR="00417A6D" w:rsidRDefault="00417A6D">
      <w:pPr>
        <w:rPr>
          <w:lang w:val="en-US"/>
        </w:rPr>
      </w:pPr>
    </w:p>
    <w:p w14:paraId="71872A42" w14:textId="355A6ACE" w:rsidR="0022683C" w:rsidRDefault="0022683C">
      <w:pPr>
        <w:rPr>
          <w:lang w:val="en-US"/>
        </w:rPr>
      </w:pPr>
    </w:p>
    <w:p w14:paraId="68C0270B" w14:textId="2EA6B267" w:rsidR="0022683C" w:rsidRDefault="0022683C">
      <w:pPr>
        <w:rPr>
          <w:lang w:val="en-US"/>
        </w:rPr>
      </w:pPr>
    </w:p>
    <w:p w14:paraId="4C16F85A" w14:textId="284273DB" w:rsidR="0022683C" w:rsidRDefault="0022683C">
      <w:pPr>
        <w:rPr>
          <w:lang w:val="en-US"/>
        </w:rPr>
      </w:pPr>
    </w:p>
    <w:p w14:paraId="7D4566BE" w14:textId="66239B64" w:rsidR="0022683C" w:rsidRDefault="0022683C" w:rsidP="0022683C">
      <w:pPr>
        <w:pStyle w:val="berschrift1"/>
        <w:rPr>
          <w:lang w:val="en-US"/>
        </w:rPr>
      </w:pPr>
      <w:r>
        <w:rPr>
          <w:lang w:val="en-US"/>
        </w:rPr>
        <w:br w:type="column"/>
      </w:r>
      <w:bookmarkStart w:id="11" w:name="_Toc57387803"/>
      <w:bookmarkStart w:id="12" w:name="_Toc57725493"/>
      <w:r>
        <w:rPr>
          <w:lang w:val="en-US"/>
        </w:rPr>
        <w:lastRenderedPageBreak/>
        <w:t>Problem Analysis and Discussion</w:t>
      </w:r>
      <w:bookmarkEnd w:id="11"/>
      <w:bookmarkEnd w:id="12"/>
    </w:p>
    <w:p w14:paraId="6A837457" w14:textId="77777777" w:rsidR="0022683C" w:rsidRDefault="0022683C" w:rsidP="0022683C">
      <w:pPr>
        <w:rPr>
          <w:lang w:val="en-US"/>
        </w:rPr>
      </w:pPr>
    </w:p>
    <w:p w14:paraId="50132E68" w14:textId="77777777" w:rsidR="0022683C" w:rsidRDefault="0022683C" w:rsidP="0022683C">
      <w:pPr>
        <w:pStyle w:val="berschrift2"/>
        <w:rPr>
          <w:lang w:val="en-US"/>
        </w:rPr>
      </w:pPr>
      <w:bookmarkStart w:id="13" w:name="_Toc57387804"/>
      <w:bookmarkStart w:id="14" w:name="_Toc57725494"/>
      <w:r>
        <w:rPr>
          <w:lang w:val="en-US"/>
        </w:rPr>
        <w:t>Multithreading</w:t>
      </w:r>
      <w:bookmarkEnd w:id="13"/>
      <w:bookmarkEnd w:id="14"/>
    </w:p>
    <w:p w14:paraId="0AE82ED7" w14:textId="7FE6BD3F" w:rsidR="0022683C" w:rsidRDefault="0022683C" w:rsidP="0022683C">
      <w:pPr>
        <w:rPr>
          <w:lang w:val="en-US"/>
        </w:rPr>
      </w:pPr>
      <w:r>
        <w:rPr>
          <w:lang w:val="en-US"/>
        </w:rPr>
        <w:t xml:space="preserve">The control program for the sensors and devices on the Raspberry Pi has to manage different task parallel. For example, the TCP-Socket has to wait for receiving messages and commands from </w:t>
      </w:r>
      <w:proofErr w:type="spellStart"/>
      <w:r>
        <w:rPr>
          <w:lang w:val="en-US"/>
        </w:rPr>
        <w:t>openHAB</w:t>
      </w:r>
      <w:proofErr w:type="spellEnd"/>
      <w:r>
        <w:rPr>
          <w:lang w:val="en-US"/>
        </w:rPr>
        <w:t>, while devices (such as the shutters) have to be controlled and sensor data is collected. First, we had the Problem, that waiting for the next TCP-Message, blocked the whole System, while longer Tasks (watering or shutter control) blocked the TCP-Socket. To solve this Problem, we used different threads for these tasks.</w:t>
      </w:r>
    </w:p>
    <w:p w14:paraId="0859A688" w14:textId="77777777" w:rsidR="0022683C" w:rsidRDefault="0022683C" w:rsidP="0022683C">
      <w:pPr>
        <w:rPr>
          <w:lang w:val="en-US"/>
        </w:rPr>
      </w:pPr>
    </w:p>
    <w:p w14:paraId="72565A43" w14:textId="77777777" w:rsidR="0022683C" w:rsidRDefault="0022683C" w:rsidP="0022683C">
      <w:pPr>
        <w:pStyle w:val="berschrift2"/>
        <w:rPr>
          <w:lang w:val="en-US"/>
        </w:rPr>
      </w:pPr>
      <w:bookmarkStart w:id="15" w:name="_Toc57387805"/>
      <w:bookmarkStart w:id="16" w:name="_Toc57725495"/>
      <w:r>
        <w:rPr>
          <w:lang w:val="en-US"/>
        </w:rPr>
        <w:t>TCP-Connection between the Components</w:t>
      </w:r>
      <w:bookmarkEnd w:id="15"/>
      <w:bookmarkEnd w:id="16"/>
    </w:p>
    <w:p w14:paraId="75D1B8A5" w14:textId="2CB54BA1" w:rsidR="0022683C" w:rsidRDefault="0022683C" w:rsidP="0022683C">
      <w:pPr>
        <w:rPr>
          <w:rFonts w:ascii="Arial" w:hAnsi="Arial" w:cs="Arial"/>
          <w:color w:val="4D5156"/>
          <w:sz w:val="21"/>
          <w:szCs w:val="21"/>
          <w:shd w:val="clear" w:color="auto" w:fill="FFFFFF"/>
          <w:lang w:val="en-US"/>
        </w:rPr>
      </w:pPr>
      <w:r>
        <w:rPr>
          <w:lang w:val="en-US"/>
        </w:rPr>
        <w:t xml:space="preserve">As we wanted to create a system, that will work also as a Distributed Smart Home System, we decided to use a TCP-Connection between </w:t>
      </w:r>
      <w:proofErr w:type="spellStart"/>
      <w:r>
        <w:rPr>
          <w:lang w:val="en-US"/>
        </w:rPr>
        <w:t>openHAB</w:t>
      </w:r>
      <w:proofErr w:type="spellEnd"/>
      <w:r>
        <w:rPr>
          <w:lang w:val="en-US"/>
        </w:rPr>
        <w:t xml:space="preserve"> and the control program. As described in chapter “Multithreading” we had to solve the problem of </w:t>
      </w:r>
      <w:r w:rsidRPr="00A726B4">
        <w:rPr>
          <w:lang w:val="en-US"/>
        </w:rPr>
        <w:t xml:space="preserve">blocking the other parts of the control </w:t>
      </w:r>
      <w:r w:rsidRPr="00852E3E">
        <w:rPr>
          <w:lang w:val="en-US"/>
        </w:rPr>
        <w:t>program by the TCP-Socked. For this we used the open source “</w:t>
      </w:r>
      <w:proofErr w:type="spellStart"/>
      <w:r w:rsidRPr="00852E3E">
        <w:rPr>
          <w:lang w:val="en-US"/>
        </w:rPr>
        <w:t>TCPCom</w:t>
      </w:r>
      <w:proofErr w:type="spellEnd"/>
      <w:r w:rsidRPr="00852E3E">
        <w:rPr>
          <w:lang w:val="en-US"/>
        </w:rPr>
        <w:t xml:space="preserve"> library” which brought the benefit of an observer pattern for received messages. </w:t>
      </w:r>
      <w:r>
        <w:rPr>
          <w:lang w:val="en-US"/>
        </w:rPr>
        <w:t>To</w:t>
      </w:r>
      <w:r w:rsidRPr="0041793F">
        <w:rPr>
          <w:lang w:val="en-US"/>
        </w:rPr>
        <w:t xml:space="preserve"> distinguish</w:t>
      </w:r>
      <w:r>
        <w:rPr>
          <w:lang w:val="en-US"/>
        </w:rPr>
        <w:t xml:space="preserve"> </w:t>
      </w:r>
      <w:r w:rsidRPr="00852E3E">
        <w:rPr>
          <w:lang w:val="en-US"/>
        </w:rPr>
        <w:t xml:space="preserve">messages </w:t>
      </w:r>
      <w:r>
        <w:rPr>
          <w:lang w:val="en-US"/>
        </w:rPr>
        <w:t xml:space="preserve">that </w:t>
      </w:r>
      <w:r w:rsidRPr="00852E3E">
        <w:rPr>
          <w:lang w:val="en-US"/>
        </w:rPr>
        <w:t xml:space="preserve">are bigger as a TCP-Package, the Message is expected to be null-terminated as strings in “c” from the </w:t>
      </w:r>
      <w:proofErr w:type="spellStart"/>
      <w:r w:rsidRPr="00852E3E">
        <w:rPr>
          <w:lang w:val="en-US"/>
        </w:rPr>
        <w:t>TCPCom</w:t>
      </w:r>
      <w:proofErr w:type="spellEnd"/>
      <w:r w:rsidRPr="00852E3E">
        <w:rPr>
          <w:lang w:val="en-US"/>
        </w:rPr>
        <w:t xml:space="preserve"> module. But </w:t>
      </w:r>
      <w:proofErr w:type="spellStart"/>
      <w:r>
        <w:rPr>
          <w:lang w:val="en-US"/>
        </w:rPr>
        <w:t>o</w:t>
      </w:r>
      <w:r w:rsidRPr="00852E3E">
        <w:rPr>
          <w:lang w:val="en-US"/>
        </w:rPr>
        <w:t>penHAB</w:t>
      </w:r>
      <w:proofErr w:type="spellEnd"/>
      <w:r w:rsidRPr="00852E3E">
        <w:rPr>
          <w:lang w:val="en-US"/>
        </w:rPr>
        <w:t xml:space="preserve"> isn’t allowing to set a Zero-Char</w:t>
      </w:r>
      <w:r w:rsidRPr="00696EC7">
        <w:rPr>
          <w:lang w:val="en-US"/>
        </w:rPr>
        <w:t xml:space="preserve">acter. Not knowing </w:t>
      </w:r>
      <w:r>
        <w:rPr>
          <w:lang w:val="en-US"/>
        </w:rPr>
        <w:t>about</w:t>
      </w:r>
      <w:r w:rsidRPr="00696EC7">
        <w:rPr>
          <w:lang w:val="en-US"/>
        </w:rPr>
        <w:t xml:space="preserve"> that different patterns for the TCP-Connection in the different modules, we first had some </w:t>
      </w:r>
      <w:r w:rsidRPr="00852E3E">
        <w:rPr>
          <w:lang w:val="en-US"/>
        </w:rPr>
        <w:t>unpredictable</w:t>
      </w:r>
      <w:r w:rsidRPr="00696EC7">
        <w:rPr>
          <w:lang w:val="en-US"/>
        </w:rPr>
        <w:t xml:space="preserve"> behavior.</w:t>
      </w:r>
      <w:r w:rsidRPr="00852E3E">
        <w:rPr>
          <w:lang w:val="en-US"/>
        </w:rPr>
        <w:t xml:space="preserve"> </w:t>
      </w:r>
      <w:proofErr w:type="gramStart"/>
      <w:r w:rsidRPr="00696EC7">
        <w:rPr>
          <w:lang w:val="en-US"/>
        </w:rPr>
        <w:t>S</w:t>
      </w:r>
      <w:r w:rsidRPr="00852E3E">
        <w:rPr>
          <w:lang w:val="en-US"/>
        </w:rPr>
        <w:t>o</w:t>
      </w:r>
      <w:proofErr w:type="gramEnd"/>
      <w:r w:rsidRPr="00852E3E">
        <w:rPr>
          <w:lang w:val="en-US"/>
        </w:rPr>
        <w:t xml:space="preserve"> we had to </w:t>
      </w:r>
      <w:r w:rsidRPr="00696EC7">
        <w:rPr>
          <w:lang w:val="en-US"/>
        </w:rPr>
        <w:t>modify</w:t>
      </w:r>
      <w:r w:rsidRPr="00852E3E">
        <w:rPr>
          <w:lang w:val="en-US"/>
        </w:rPr>
        <w:t xml:space="preserve"> that</w:t>
      </w:r>
      <w:r w:rsidRPr="00696EC7">
        <w:rPr>
          <w:lang w:val="en-US"/>
        </w:rPr>
        <w:t xml:space="preserve"> in the library</w:t>
      </w:r>
      <w:r w:rsidRPr="00852E3E">
        <w:rPr>
          <w:lang w:val="en-US"/>
        </w:rPr>
        <w:t xml:space="preserve"> </w:t>
      </w:r>
      <w:r w:rsidRPr="00696EC7">
        <w:rPr>
          <w:lang w:val="en-US"/>
        </w:rPr>
        <w:t xml:space="preserve">and exchanged the termination symbol </w:t>
      </w:r>
      <w:r w:rsidRPr="00852E3E">
        <w:rPr>
          <w:lang w:val="en-US"/>
        </w:rPr>
        <w:t>with a “\n”</w:t>
      </w:r>
      <w:r w:rsidRPr="00696EC7">
        <w:rPr>
          <w:lang w:val="en-US"/>
        </w:rPr>
        <w:t xml:space="preserve">-character. </w:t>
      </w:r>
      <w:r w:rsidRPr="0022683C">
        <w:rPr>
          <w:lang w:val="en-US"/>
        </w:rPr>
        <w:t>Further we used JSON to pack our data.</w:t>
      </w:r>
    </w:p>
    <w:p w14:paraId="09A578F9" w14:textId="77777777" w:rsidR="0022683C" w:rsidRDefault="0022683C" w:rsidP="0022683C">
      <w:pPr>
        <w:rPr>
          <w:rFonts w:ascii="Arial" w:hAnsi="Arial" w:cs="Arial"/>
          <w:color w:val="4D5156"/>
          <w:sz w:val="21"/>
          <w:szCs w:val="21"/>
          <w:shd w:val="clear" w:color="auto" w:fill="FFFFFF"/>
          <w:lang w:val="en-US"/>
        </w:rPr>
      </w:pPr>
    </w:p>
    <w:p w14:paraId="2C1E92A5" w14:textId="77777777" w:rsidR="0022683C" w:rsidRDefault="0022683C" w:rsidP="0022683C">
      <w:pPr>
        <w:pStyle w:val="berschrift2"/>
        <w:rPr>
          <w:shd w:val="clear" w:color="auto" w:fill="FFFFFF"/>
          <w:lang w:val="en-US"/>
        </w:rPr>
      </w:pPr>
      <w:bookmarkStart w:id="17" w:name="_Toc57387806"/>
      <w:bookmarkStart w:id="18" w:name="_Toc57725496"/>
      <w:r>
        <w:rPr>
          <w:shd w:val="clear" w:color="auto" w:fill="FFFFFF"/>
          <w:lang w:val="en-US"/>
        </w:rPr>
        <w:t>Sensors and Devices</w:t>
      </w:r>
      <w:bookmarkEnd w:id="17"/>
      <w:bookmarkEnd w:id="18"/>
    </w:p>
    <w:p w14:paraId="2BEC8189" w14:textId="4AD6237C" w:rsidR="0022683C" w:rsidRDefault="0022683C" w:rsidP="0022683C">
      <w:pPr>
        <w:rPr>
          <w:lang w:val="en-US"/>
        </w:rPr>
      </w:pPr>
      <w:r>
        <w:rPr>
          <w:lang w:val="en-US"/>
        </w:rPr>
        <w:t>As we didn’t have much contact to e</w:t>
      </w:r>
      <w:r w:rsidRPr="00F91188">
        <w:rPr>
          <w:lang w:val="en-US"/>
        </w:rPr>
        <w:t>lectrical engineering</w:t>
      </w:r>
      <w:r>
        <w:rPr>
          <w:lang w:val="en-US"/>
        </w:rPr>
        <w:t xml:space="preserve"> and microcontrollers, we had to figure how to address the sensors and devices. </w:t>
      </w:r>
      <w:r w:rsidR="00714359">
        <w:rPr>
          <w:lang w:val="en-US"/>
        </w:rPr>
        <w:t>So,</w:t>
      </w:r>
      <w:r>
        <w:rPr>
          <w:lang w:val="en-US"/>
        </w:rPr>
        <w:t xml:space="preserve"> we get into the I²C protocol and the other, partially not official and poorly documented, protocols.</w:t>
      </w:r>
    </w:p>
    <w:p w14:paraId="2B322416" w14:textId="77777777" w:rsidR="0022683C" w:rsidRDefault="0022683C" w:rsidP="0022683C">
      <w:pPr>
        <w:rPr>
          <w:lang w:val="en-US"/>
        </w:rPr>
      </w:pPr>
      <w:r>
        <w:rPr>
          <w:lang w:val="en-US"/>
        </w:rPr>
        <w:t>And we had to deal with some foibles of some of the devices:</w:t>
      </w:r>
    </w:p>
    <w:p w14:paraId="3D9F2620" w14:textId="1196DF8D" w:rsidR="0022683C" w:rsidRDefault="0022683C" w:rsidP="0022683C">
      <w:pPr>
        <w:rPr>
          <w:lang w:val="en-US"/>
        </w:rPr>
      </w:pPr>
      <w:r>
        <w:rPr>
          <w:b/>
          <w:bCs/>
          <w:lang w:val="en-US"/>
        </w:rPr>
        <w:t>R</w:t>
      </w:r>
      <w:r w:rsidRPr="00352F33">
        <w:rPr>
          <w:b/>
          <w:bCs/>
          <w:lang w:val="en-US"/>
        </w:rPr>
        <w:t>elay</w:t>
      </w:r>
      <w:r>
        <w:rPr>
          <w:b/>
          <w:bCs/>
          <w:lang w:val="en-US"/>
        </w:rPr>
        <w:t xml:space="preserve">s: </w:t>
      </w:r>
      <w:r>
        <w:rPr>
          <w:lang w:val="en-US"/>
        </w:rPr>
        <w:t>They have a big power consume of about 70-200 mA, that the Raspberry could not handle, so we had to give them an additional power supply.</w:t>
      </w:r>
    </w:p>
    <w:p w14:paraId="1D867411" w14:textId="77777777" w:rsidR="0022683C" w:rsidRPr="00352F33" w:rsidRDefault="0022683C" w:rsidP="0022683C">
      <w:pPr>
        <w:rPr>
          <w:lang w:val="en-US"/>
        </w:rPr>
      </w:pPr>
      <w:r w:rsidRPr="00352F33">
        <w:rPr>
          <w:b/>
          <w:bCs/>
          <w:lang w:val="en-US"/>
        </w:rPr>
        <w:t>Moisture sensor:</w:t>
      </w:r>
      <w:r>
        <w:rPr>
          <w:lang w:val="en-US"/>
        </w:rPr>
        <w:t xml:space="preserve"> The address of the I²C-Connection is not sufficient protected. So sometimes it will change its address and isn’t reachable anymore. The newer series of the sensor has a better protection, so for further projects we recommend to use Sensors with the firmware 2.6 (instead 2.4)</w:t>
      </w:r>
    </w:p>
    <w:p w14:paraId="4A1F6CDE" w14:textId="77777777" w:rsidR="0022683C" w:rsidRDefault="0022683C" w:rsidP="0022683C">
      <w:pPr>
        <w:rPr>
          <w:lang w:val="en-US"/>
        </w:rPr>
      </w:pPr>
      <w:r w:rsidRPr="00EB2345">
        <w:rPr>
          <w:b/>
          <w:bCs/>
          <w:lang w:val="en-US"/>
        </w:rPr>
        <w:t>Light sensor:</w:t>
      </w:r>
      <w:r>
        <w:rPr>
          <w:lang w:val="en-US"/>
        </w:rPr>
        <w:t xml:space="preserve"> The light sensor is calibrated but to get it waterproof and give it diffuse light, we used a white semi-transparent plastic foil. </w:t>
      </w:r>
      <w:proofErr w:type="gramStart"/>
      <w:r>
        <w:rPr>
          <w:lang w:val="en-US"/>
        </w:rPr>
        <w:t>So</w:t>
      </w:r>
      <w:proofErr w:type="gramEnd"/>
      <w:r>
        <w:rPr>
          <w:lang w:val="en-US"/>
        </w:rPr>
        <w:t xml:space="preserve"> we had to measure the filter factor of the foil. In addition, we had to get a formular to calculate </w:t>
      </w:r>
      <w:r w:rsidRPr="00DE16FE">
        <w:rPr>
          <w:lang w:val="en-US"/>
        </w:rPr>
        <w:t>w/m^2</w:t>
      </w:r>
      <w:r>
        <w:rPr>
          <w:lang w:val="en-US"/>
        </w:rPr>
        <w:t xml:space="preserve"> from lux for the formular for</w:t>
      </w:r>
      <w:r w:rsidRPr="00F259F9">
        <w:rPr>
          <w:lang w:val="en-US"/>
        </w:rPr>
        <w:t xml:space="preserve"> </w:t>
      </w:r>
      <w:r>
        <w:rPr>
          <w:lang w:val="en-US"/>
        </w:rPr>
        <w:t xml:space="preserve">the </w:t>
      </w:r>
      <w:r w:rsidRPr="00DE16FE">
        <w:rPr>
          <w:lang w:val="en-US"/>
        </w:rPr>
        <w:t>evapotranspiration</w:t>
      </w:r>
      <w:r>
        <w:rPr>
          <w:lang w:val="en-US"/>
        </w:rPr>
        <w:t xml:space="preserve">. Because of the different wavelengths of the light a </w:t>
      </w:r>
      <w:r w:rsidRPr="00DE16FE">
        <w:rPr>
          <w:lang w:val="en-US"/>
        </w:rPr>
        <w:t>pyranometer</w:t>
      </w:r>
      <w:r>
        <w:rPr>
          <w:lang w:val="en-US"/>
        </w:rPr>
        <w:t xml:space="preserve"> is used to measure </w:t>
      </w:r>
      <w:r w:rsidRPr="00DE16FE">
        <w:rPr>
          <w:lang w:val="en-US"/>
        </w:rPr>
        <w:t>w/m^2</w:t>
      </w:r>
      <w:r>
        <w:rPr>
          <w:lang w:val="en-US"/>
        </w:rPr>
        <w:t xml:space="preserve">. But if only one light source is measured, it is possible to calculate the right factor from a luxmeter. </w:t>
      </w:r>
      <w:proofErr w:type="gramStart"/>
      <w:r>
        <w:rPr>
          <w:lang w:val="en-US"/>
        </w:rPr>
        <w:t>So</w:t>
      </w:r>
      <w:proofErr w:type="gramEnd"/>
      <w:r>
        <w:rPr>
          <w:lang w:val="en-US"/>
        </w:rPr>
        <w:t xml:space="preserve"> we measured about 120-130 </w:t>
      </w:r>
      <w:proofErr w:type="spellStart"/>
      <w:r>
        <w:rPr>
          <w:lang w:val="en-US"/>
        </w:rPr>
        <w:t>klx</w:t>
      </w:r>
      <w:proofErr w:type="spellEnd"/>
      <w:r>
        <w:rPr>
          <w:lang w:val="en-US"/>
        </w:rPr>
        <w:t xml:space="preserve"> and used the information, that clear sky sunlight in summer is about 1000 w/m². That fitted verry well the formula of 1000 lx = 8 w/m², we found in an internet forum (</w:t>
      </w:r>
      <w:hyperlink r:id="rId26" w:history="1">
        <w:r w:rsidRPr="005F5084">
          <w:rPr>
            <w:rStyle w:val="Hyperlink"/>
            <w:lang w:val="en-US"/>
          </w:rPr>
          <w:t>https://www.mikrocontroller.net/topic/454389</w:t>
        </w:r>
      </w:hyperlink>
      <w:r>
        <w:rPr>
          <w:lang w:val="en-US"/>
        </w:rPr>
        <w:t xml:space="preserve"> ).</w:t>
      </w:r>
    </w:p>
    <w:p w14:paraId="32A05F6F" w14:textId="77777777" w:rsidR="0022683C" w:rsidRDefault="0022683C" w:rsidP="0022683C">
      <w:pPr>
        <w:rPr>
          <w:lang w:val="en-US"/>
        </w:rPr>
      </w:pPr>
      <w:r>
        <w:rPr>
          <w:lang w:val="en-US"/>
        </w:rPr>
        <w:t>But all in all, in a long-term test of five days, the Greenhouse System worked verry well. Once the temperature sensor and the soil moisture sensor failed. And one relay didn’t switch after a while.</w:t>
      </w:r>
    </w:p>
    <w:p w14:paraId="4D79F68C" w14:textId="77777777" w:rsidR="0022683C" w:rsidRDefault="0022683C" w:rsidP="0022683C">
      <w:pPr>
        <w:rPr>
          <w:lang w:val="en-US"/>
        </w:rPr>
      </w:pPr>
    </w:p>
    <w:p w14:paraId="5BA6911F" w14:textId="039AF931" w:rsidR="00B80A77" w:rsidRPr="00B80A77" w:rsidRDefault="0022683C" w:rsidP="00B80A77">
      <w:pPr>
        <w:rPr>
          <w:lang w:val="en-US"/>
        </w:rPr>
      </w:pPr>
      <w:r w:rsidRPr="00696EC7">
        <w:rPr>
          <w:b/>
          <w:bCs/>
          <w:lang w:val="en-US"/>
        </w:rPr>
        <w:t>Construction of the Shutters:</w:t>
      </w:r>
      <w:r>
        <w:rPr>
          <w:lang w:val="en-US"/>
        </w:rPr>
        <w:t xml:space="preserve"> One big issue outside of the domain of computer science was the construction of the shutters. Ready-to-buy solutions were way too expansive, so we had to design our own concept. </w:t>
      </w:r>
      <w:r w:rsidR="00714359">
        <w:rPr>
          <w:lang w:val="en-US"/>
        </w:rPr>
        <w:t>So,</w:t>
      </w:r>
      <w:r>
        <w:rPr>
          <w:lang w:val="en-US"/>
        </w:rPr>
        <w:t xml:space="preserve"> we decided to use a stepper motor and use </w:t>
      </w:r>
      <w:r w:rsidRPr="00975B2E">
        <w:rPr>
          <w:lang w:val="en-US"/>
        </w:rPr>
        <w:t>linear glide bearings</w:t>
      </w:r>
      <w:r>
        <w:rPr>
          <w:lang w:val="en-US"/>
        </w:rPr>
        <w:t xml:space="preserve">. With rows the shutter is pulled in both directions. </w:t>
      </w:r>
      <w:r w:rsidR="00714359">
        <w:rPr>
          <w:lang w:val="en-US"/>
        </w:rPr>
        <w:t>Unfortunately,</w:t>
      </w:r>
      <w:r>
        <w:rPr>
          <w:lang w:val="en-US"/>
        </w:rPr>
        <w:t xml:space="preserve"> the motor was not strong enough to pull the whole construction directly, so we had to build a gear from “</w:t>
      </w:r>
      <w:proofErr w:type="spellStart"/>
      <w:r>
        <w:rPr>
          <w:lang w:val="en-US"/>
        </w:rPr>
        <w:t>Fischertechnik</w:t>
      </w:r>
      <w:proofErr w:type="spellEnd"/>
      <w:r>
        <w:rPr>
          <w:lang w:val="en-US"/>
        </w:rPr>
        <w:t xml:space="preserve">” parts. One issue, that </w:t>
      </w:r>
      <w:r w:rsidR="00B80A77">
        <w:rPr>
          <w:lang w:val="en-US"/>
        </w:rPr>
        <w:t>occurred and may get a real problem</w:t>
      </w:r>
      <w:r>
        <w:rPr>
          <w:lang w:val="en-US"/>
        </w:rPr>
        <w:t xml:space="preserve">, is that the shutter construction gets too stiff from rust and soiling, despite that we used </w:t>
      </w:r>
      <w:r w:rsidRPr="00975B2E">
        <w:rPr>
          <w:lang w:val="en-US"/>
        </w:rPr>
        <w:t>stainless steel</w:t>
      </w:r>
      <w:r>
        <w:rPr>
          <w:lang w:val="en-US"/>
        </w:rPr>
        <w:t>.</w:t>
      </w:r>
      <w:r w:rsidR="00B80A77" w:rsidRPr="00B80A77">
        <w:rPr>
          <w:lang w:val="en-US"/>
        </w:rPr>
        <w:t xml:space="preserve"> Because of this we had to adjust the range of movement of the sliders and the setting of the stepper motor. Adding some kind of covers at the side of the bearings should mitigate this</w:t>
      </w:r>
      <w:r w:rsidR="000A0EC1">
        <w:rPr>
          <w:lang w:val="en-US"/>
        </w:rPr>
        <w:t xml:space="preserve"> and </w:t>
      </w:r>
      <w:r w:rsidR="006B2DB5" w:rsidRPr="006B2DB5">
        <w:rPr>
          <w:lang w:val="en-US"/>
        </w:rPr>
        <w:t>periodically</w:t>
      </w:r>
      <w:r w:rsidR="006B2DB5">
        <w:rPr>
          <w:lang w:val="en-US"/>
        </w:rPr>
        <w:t xml:space="preserve"> oiling the rods and bearings should also help.</w:t>
      </w:r>
    </w:p>
    <w:p w14:paraId="201A365E" w14:textId="77777777" w:rsidR="00B80A77" w:rsidRPr="00B80A77" w:rsidRDefault="00B80A77" w:rsidP="00B80A77">
      <w:pPr>
        <w:rPr>
          <w:lang w:val="en-US"/>
        </w:rPr>
      </w:pPr>
    </w:p>
    <w:p w14:paraId="305D5413" w14:textId="42D95E12" w:rsidR="00B80A77" w:rsidRDefault="00B80A77" w:rsidP="00B80A77">
      <w:pPr>
        <w:rPr>
          <w:lang w:val="en-US"/>
        </w:rPr>
      </w:pPr>
      <w:r w:rsidRPr="00B80A77">
        <w:rPr>
          <w:b/>
          <w:bCs/>
          <w:lang w:val="en-US"/>
        </w:rPr>
        <w:t>Cold Weather</w:t>
      </w:r>
      <w:r>
        <w:rPr>
          <w:b/>
          <w:bCs/>
          <w:lang w:val="en-US"/>
        </w:rPr>
        <w:t xml:space="preserve">: </w:t>
      </w:r>
      <w:r w:rsidRPr="00B80A77">
        <w:rPr>
          <w:lang w:val="en-US"/>
        </w:rPr>
        <w:t xml:space="preserve">Because of its open construction the water container and irrigation tube are not protected against the cold. </w:t>
      </w:r>
      <w:r w:rsidR="00EF4B34">
        <w:rPr>
          <w:lang w:val="en-US"/>
        </w:rPr>
        <w:t>W</w:t>
      </w:r>
      <w:r w:rsidRPr="00B80A77">
        <w:rPr>
          <w:lang w:val="en-US"/>
        </w:rPr>
        <w:t xml:space="preserve">hile the water tank with the pump inside showed only surface level ice at around -5 degrees </w:t>
      </w:r>
      <w:proofErr w:type="spellStart"/>
      <w:r w:rsidRPr="00B80A77">
        <w:rPr>
          <w:lang w:val="en-US"/>
        </w:rPr>
        <w:t>celcius</w:t>
      </w:r>
      <w:proofErr w:type="spellEnd"/>
      <w:r w:rsidRPr="00B80A77">
        <w:rPr>
          <w:lang w:val="en-US"/>
        </w:rPr>
        <w:t>, the tube froze completely shut. To prevent the freezing of the water tank, a heating pad can be placed underneath it. To prevent the tube from freezing it would need to be mounted in a way which automatically drains any excess water that does not reach the plants.</w:t>
      </w:r>
      <w:r w:rsidR="00D70B07">
        <w:rPr>
          <w:lang w:val="en-US"/>
        </w:rPr>
        <w:t xml:space="preserve"> On the other hand, a greenhouse like our model greenhouse isn’t</w:t>
      </w:r>
      <w:r w:rsidR="000A0EC1">
        <w:rPr>
          <w:lang w:val="en-US"/>
        </w:rPr>
        <w:t xml:space="preserve"> </w:t>
      </w:r>
      <w:r w:rsidR="00D70B07">
        <w:rPr>
          <w:lang w:val="en-US"/>
        </w:rPr>
        <w:t>used</w:t>
      </w:r>
      <w:r w:rsidR="000A0EC1">
        <w:rPr>
          <w:lang w:val="en-US"/>
        </w:rPr>
        <w:t xml:space="preserve"> to grow plants during the</w:t>
      </w:r>
      <w:r w:rsidR="00D70B07">
        <w:rPr>
          <w:lang w:val="en-US"/>
        </w:rPr>
        <w:t xml:space="preserve"> winter, so it is recommended to get the greenhouse winterproof. For this all water tubes (even for e.g. Sprinklers, etc.) should be made empty (</w:t>
      </w:r>
      <w:r w:rsidR="00204A5E">
        <w:rPr>
          <w:lang w:val="en-US"/>
        </w:rPr>
        <w:t>as every garden has to be prepared for winter</w:t>
      </w:r>
      <w:r w:rsidR="00D70B07">
        <w:rPr>
          <w:lang w:val="en-US"/>
        </w:rPr>
        <w:t>) and bearings should be oiled.</w:t>
      </w:r>
    </w:p>
    <w:p w14:paraId="4D386F5D" w14:textId="77777777" w:rsidR="00B80A77" w:rsidRDefault="00B80A77" w:rsidP="0022683C">
      <w:pPr>
        <w:rPr>
          <w:lang w:val="en-US"/>
        </w:rPr>
      </w:pPr>
    </w:p>
    <w:p w14:paraId="64B4556C" w14:textId="3B72FD42" w:rsidR="0022683C" w:rsidRDefault="0022683C" w:rsidP="0022683C">
      <w:pPr>
        <w:rPr>
          <w:lang w:val="en-US"/>
        </w:rPr>
      </w:pPr>
      <w:r w:rsidRPr="001C4B61">
        <w:rPr>
          <w:b/>
          <w:bCs/>
          <w:lang w:val="en-US"/>
        </w:rPr>
        <w:t>Crashes:</w:t>
      </w:r>
      <w:r>
        <w:rPr>
          <w:lang w:val="en-US"/>
        </w:rPr>
        <w:t xml:space="preserve"> Sometimes, the Raspberry Pi crashed. This happened at least if </w:t>
      </w:r>
      <w:proofErr w:type="spellStart"/>
      <w:r w:rsidR="00940E18">
        <w:rPr>
          <w:lang w:val="en-US"/>
        </w:rPr>
        <w:t>o</w:t>
      </w:r>
      <w:r>
        <w:rPr>
          <w:lang w:val="en-US"/>
        </w:rPr>
        <w:t>penHAB</w:t>
      </w:r>
      <w:proofErr w:type="spellEnd"/>
      <w:r>
        <w:rPr>
          <w:lang w:val="en-US"/>
        </w:rPr>
        <w:t xml:space="preserve">, the control program, the browser (for example for checking data in </w:t>
      </w:r>
      <w:proofErr w:type="spellStart"/>
      <w:r w:rsidR="00940E18">
        <w:rPr>
          <w:lang w:val="en-US"/>
        </w:rPr>
        <w:t>o</w:t>
      </w:r>
      <w:r>
        <w:rPr>
          <w:lang w:val="en-US"/>
        </w:rPr>
        <w:t>penHAB</w:t>
      </w:r>
      <w:proofErr w:type="spellEnd"/>
      <w:r>
        <w:rPr>
          <w:lang w:val="en-US"/>
        </w:rPr>
        <w:t>) and the development environment ran at the same time. We think it is a leak of memory, our Raspberry Pi 3+ has only 1 GB of ram. So, it would be recommended to use a Raspberry Pi 4 instead. But this happened just a few times.</w:t>
      </w:r>
    </w:p>
    <w:p w14:paraId="753E0019" w14:textId="77777777" w:rsidR="0022683C" w:rsidRDefault="0022683C" w:rsidP="0022683C">
      <w:pPr>
        <w:rPr>
          <w:lang w:val="en-US"/>
        </w:rPr>
      </w:pPr>
    </w:p>
    <w:p w14:paraId="6696C68D" w14:textId="1B171522" w:rsidR="0022683C" w:rsidRDefault="0022683C" w:rsidP="0022683C">
      <w:pPr>
        <w:pStyle w:val="berschrift2"/>
        <w:rPr>
          <w:lang w:val="en-US"/>
        </w:rPr>
      </w:pPr>
      <w:bookmarkStart w:id="19" w:name="_Toc57387807"/>
      <w:bookmarkStart w:id="20" w:name="_Toc57725497"/>
      <w:r w:rsidRPr="00FC0AAF">
        <w:rPr>
          <w:lang w:val="en-US"/>
        </w:rPr>
        <w:t>Evapotranspiration</w:t>
      </w:r>
      <w:r>
        <w:rPr>
          <w:lang w:val="en-US"/>
        </w:rPr>
        <w:t xml:space="preserve"> </w:t>
      </w:r>
      <w:r w:rsidR="001200DF">
        <w:rPr>
          <w:lang w:val="en-US"/>
        </w:rPr>
        <w:t>F</w:t>
      </w:r>
      <w:r>
        <w:rPr>
          <w:lang w:val="en-US"/>
        </w:rPr>
        <w:t>ormula</w:t>
      </w:r>
      <w:bookmarkEnd w:id="19"/>
      <w:bookmarkEnd w:id="20"/>
    </w:p>
    <w:p w14:paraId="414BF8A6" w14:textId="76EEACBA" w:rsidR="0022683C" w:rsidRDefault="0022683C" w:rsidP="0022683C">
      <w:pPr>
        <w:rPr>
          <w:lang w:val="en-US"/>
        </w:rPr>
      </w:pPr>
      <w:r>
        <w:rPr>
          <w:lang w:val="en-US"/>
        </w:rPr>
        <w:t xml:space="preserve">For now, we use an established formula, the </w:t>
      </w:r>
      <w:r w:rsidRPr="000E0EE9">
        <w:rPr>
          <w:lang w:val="en-US"/>
        </w:rPr>
        <w:t>FAO Penman-Monteith equation</w:t>
      </w:r>
      <w:r>
        <w:rPr>
          <w:lang w:val="en-US"/>
        </w:rPr>
        <w:t>. This formula is used in big agriculture Farms. It remains to be seen if this fits well to our model greenhouse, especially with potted plants. Here it could be a good approach to create a self-learning algorithm that automatically adopts to the specific soil and plants. This can be compared in follow up project as a bachelor thesis.</w:t>
      </w:r>
    </w:p>
    <w:p w14:paraId="1A8EC196" w14:textId="3631EE46" w:rsidR="00A41EE0" w:rsidRDefault="00A41EE0">
      <w:pPr>
        <w:spacing w:after="0" w:line="240" w:lineRule="auto"/>
        <w:rPr>
          <w:lang w:val="en-US"/>
        </w:rPr>
      </w:pPr>
      <w:r>
        <w:rPr>
          <w:lang w:val="en-US"/>
        </w:rPr>
        <w:br w:type="page"/>
      </w:r>
    </w:p>
    <w:p w14:paraId="71A563B1" w14:textId="0C9D3534" w:rsidR="0022683C" w:rsidRDefault="0022683C" w:rsidP="0022683C">
      <w:pPr>
        <w:pStyle w:val="berschrift2"/>
        <w:rPr>
          <w:lang w:val="en-US"/>
        </w:rPr>
      </w:pPr>
      <w:bookmarkStart w:id="21" w:name="_Toc57387808"/>
      <w:bookmarkStart w:id="22" w:name="_Toc57725498"/>
      <w:r>
        <w:rPr>
          <w:lang w:val="en-US"/>
        </w:rPr>
        <w:lastRenderedPageBreak/>
        <w:t xml:space="preserve">Costs and Effort </w:t>
      </w:r>
      <w:r w:rsidR="0000523D">
        <w:rPr>
          <w:lang w:val="en-US"/>
        </w:rPr>
        <w:t>C</w:t>
      </w:r>
      <w:r>
        <w:rPr>
          <w:lang w:val="en-US"/>
        </w:rPr>
        <w:t>alculation</w:t>
      </w:r>
      <w:bookmarkEnd w:id="21"/>
      <w:bookmarkEnd w:id="22"/>
    </w:p>
    <w:p w14:paraId="70EE7316" w14:textId="77777777" w:rsidR="0022683C" w:rsidRDefault="0022683C" w:rsidP="0022683C">
      <w:pPr>
        <w:rPr>
          <w:lang w:val="en-US"/>
        </w:rPr>
      </w:pPr>
      <w:r>
        <w:rPr>
          <w:lang w:val="en-US"/>
        </w:rPr>
        <w:t>Overall, we spend about 300€ and nearly a full month of work, each, into the project.</w:t>
      </w:r>
    </w:p>
    <w:p w14:paraId="06C20184" w14:textId="77777777" w:rsidR="0022683C" w:rsidRDefault="0022683C" w:rsidP="0022683C">
      <w:pPr>
        <w:rPr>
          <w:lang w:val="en-US"/>
        </w:rPr>
      </w:pPr>
      <w:r>
        <w:rPr>
          <w:lang w:val="en-US"/>
        </w:rPr>
        <w:t>Listing of the costs:</w:t>
      </w:r>
    </w:p>
    <w:tbl>
      <w:tblPr>
        <w:tblStyle w:val="Tabellenraster"/>
        <w:tblW w:w="0" w:type="auto"/>
        <w:tblLook w:val="04A0" w:firstRow="1" w:lastRow="0" w:firstColumn="1" w:lastColumn="0" w:noHBand="0" w:noVBand="1"/>
      </w:tblPr>
      <w:tblGrid>
        <w:gridCol w:w="4506"/>
        <w:gridCol w:w="4500"/>
      </w:tblGrid>
      <w:tr w:rsidR="0022683C" w14:paraId="2519259E" w14:textId="77777777" w:rsidTr="00235B6B">
        <w:tc>
          <w:tcPr>
            <w:tcW w:w="4531" w:type="dxa"/>
          </w:tcPr>
          <w:p w14:paraId="5BC0D56E" w14:textId="77777777" w:rsidR="0022683C" w:rsidRDefault="0022683C" w:rsidP="00235B6B">
            <w:pPr>
              <w:rPr>
                <w:lang w:val="en-US"/>
              </w:rPr>
            </w:pPr>
            <w:r>
              <w:rPr>
                <w:lang w:val="en-US"/>
              </w:rPr>
              <w:t>Raspberry Pi</w:t>
            </w:r>
          </w:p>
        </w:tc>
        <w:tc>
          <w:tcPr>
            <w:tcW w:w="4531" w:type="dxa"/>
          </w:tcPr>
          <w:p w14:paraId="0FC8CACF" w14:textId="77777777" w:rsidR="0022683C" w:rsidRDefault="0022683C" w:rsidP="00235B6B">
            <w:pPr>
              <w:jc w:val="right"/>
              <w:rPr>
                <w:lang w:val="en-US"/>
              </w:rPr>
            </w:pPr>
            <w:r>
              <w:rPr>
                <w:lang w:val="en-US"/>
              </w:rPr>
              <w:t>40€</w:t>
            </w:r>
          </w:p>
        </w:tc>
      </w:tr>
      <w:tr w:rsidR="0022683C" w14:paraId="269EA696" w14:textId="77777777" w:rsidTr="00235B6B">
        <w:tc>
          <w:tcPr>
            <w:tcW w:w="4531" w:type="dxa"/>
          </w:tcPr>
          <w:p w14:paraId="50C4DDA3" w14:textId="77777777" w:rsidR="0022683C" w:rsidRDefault="0022683C" w:rsidP="00235B6B">
            <w:pPr>
              <w:rPr>
                <w:lang w:val="en-US"/>
              </w:rPr>
            </w:pPr>
            <w:r>
              <w:rPr>
                <w:lang w:val="en-US"/>
              </w:rPr>
              <w:t>Sensors and devices</w:t>
            </w:r>
          </w:p>
        </w:tc>
        <w:tc>
          <w:tcPr>
            <w:tcW w:w="4531" w:type="dxa"/>
          </w:tcPr>
          <w:p w14:paraId="2B779BBF" w14:textId="77777777" w:rsidR="0022683C" w:rsidRDefault="0022683C" w:rsidP="00235B6B">
            <w:pPr>
              <w:jc w:val="right"/>
              <w:rPr>
                <w:lang w:val="en-US"/>
              </w:rPr>
            </w:pPr>
            <w:r>
              <w:rPr>
                <w:lang w:val="en-US"/>
              </w:rPr>
              <w:t>120€</w:t>
            </w:r>
          </w:p>
        </w:tc>
      </w:tr>
      <w:tr w:rsidR="0022683C" w14:paraId="1AA9C9B2" w14:textId="77777777" w:rsidTr="00235B6B">
        <w:tc>
          <w:tcPr>
            <w:tcW w:w="4531" w:type="dxa"/>
          </w:tcPr>
          <w:p w14:paraId="2F6984D0" w14:textId="77777777" w:rsidR="0022683C" w:rsidRDefault="0022683C" w:rsidP="00235B6B">
            <w:pPr>
              <w:rPr>
                <w:lang w:val="en-US"/>
              </w:rPr>
            </w:pPr>
            <w:r>
              <w:rPr>
                <w:lang w:val="en-US"/>
              </w:rPr>
              <w:t>Parts for the shutter</w:t>
            </w:r>
          </w:p>
        </w:tc>
        <w:tc>
          <w:tcPr>
            <w:tcW w:w="4531" w:type="dxa"/>
          </w:tcPr>
          <w:p w14:paraId="7E18DB80" w14:textId="77777777" w:rsidR="0022683C" w:rsidRDefault="0022683C" w:rsidP="00235B6B">
            <w:pPr>
              <w:jc w:val="right"/>
              <w:rPr>
                <w:lang w:val="en-US"/>
              </w:rPr>
            </w:pPr>
            <w:r>
              <w:rPr>
                <w:lang w:val="en-US"/>
              </w:rPr>
              <w:t>50€</w:t>
            </w:r>
          </w:p>
        </w:tc>
      </w:tr>
      <w:tr w:rsidR="0022683C" w14:paraId="41071A99" w14:textId="77777777" w:rsidTr="00235B6B">
        <w:tc>
          <w:tcPr>
            <w:tcW w:w="4531" w:type="dxa"/>
          </w:tcPr>
          <w:p w14:paraId="7EAB5F71" w14:textId="77777777" w:rsidR="0022683C" w:rsidRDefault="0022683C" w:rsidP="00235B6B">
            <w:pPr>
              <w:rPr>
                <w:lang w:val="en-US"/>
              </w:rPr>
            </w:pPr>
            <w:r>
              <w:rPr>
                <w:lang w:val="en-US"/>
              </w:rPr>
              <w:t>Parts for the greenhouse (</w:t>
            </w:r>
            <w:r w:rsidRPr="00F3272F">
              <w:rPr>
                <w:lang w:val="en-US"/>
              </w:rPr>
              <w:t>screws</w:t>
            </w:r>
            <w:r>
              <w:rPr>
                <w:lang w:val="en-US"/>
              </w:rPr>
              <w:t>, wood, sockets, foil)</w:t>
            </w:r>
          </w:p>
        </w:tc>
        <w:tc>
          <w:tcPr>
            <w:tcW w:w="4531" w:type="dxa"/>
          </w:tcPr>
          <w:p w14:paraId="0F797195" w14:textId="77777777" w:rsidR="0022683C" w:rsidRDefault="0022683C" w:rsidP="00235B6B">
            <w:pPr>
              <w:jc w:val="right"/>
              <w:rPr>
                <w:lang w:val="en-US"/>
              </w:rPr>
            </w:pPr>
            <w:r>
              <w:rPr>
                <w:lang w:val="en-US"/>
              </w:rPr>
              <w:t>60€</w:t>
            </w:r>
          </w:p>
        </w:tc>
      </w:tr>
      <w:tr w:rsidR="0022683C" w14:paraId="6B03CAD9" w14:textId="77777777" w:rsidTr="00235B6B">
        <w:tc>
          <w:tcPr>
            <w:tcW w:w="4531" w:type="dxa"/>
          </w:tcPr>
          <w:p w14:paraId="489445A2" w14:textId="77777777" w:rsidR="0022683C" w:rsidRDefault="0022683C" w:rsidP="00235B6B">
            <w:pPr>
              <w:rPr>
                <w:lang w:val="en-US"/>
              </w:rPr>
            </w:pPr>
            <w:r>
              <w:rPr>
                <w:lang w:val="en-US"/>
              </w:rPr>
              <w:t>M</w:t>
            </w:r>
            <w:r w:rsidRPr="00F3272F">
              <w:rPr>
                <w:lang w:val="en-US"/>
              </w:rPr>
              <w:t>iscellaneous</w:t>
            </w:r>
            <w:r>
              <w:rPr>
                <w:lang w:val="en-US"/>
              </w:rPr>
              <w:t xml:space="preserve"> Parts (Wire etc.)</w:t>
            </w:r>
          </w:p>
        </w:tc>
        <w:tc>
          <w:tcPr>
            <w:tcW w:w="4531" w:type="dxa"/>
          </w:tcPr>
          <w:p w14:paraId="7B4040D3" w14:textId="77777777" w:rsidR="0022683C" w:rsidRDefault="0022683C" w:rsidP="00235B6B">
            <w:pPr>
              <w:jc w:val="right"/>
              <w:rPr>
                <w:lang w:val="en-US"/>
              </w:rPr>
            </w:pPr>
            <w:r>
              <w:rPr>
                <w:lang w:val="en-US"/>
              </w:rPr>
              <w:t>40€</w:t>
            </w:r>
          </w:p>
        </w:tc>
      </w:tr>
      <w:tr w:rsidR="0022683C" w14:paraId="7547E79B" w14:textId="77777777" w:rsidTr="00235B6B">
        <w:tc>
          <w:tcPr>
            <w:tcW w:w="4531" w:type="dxa"/>
          </w:tcPr>
          <w:p w14:paraId="0B89CBC4" w14:textId="77777777" w:rsidR="0022683C" w:rsidRDefault="0022683C" w:rsidP="00235B6B">
            <w:pPr>
              <w:rPr>
                <w:lang w:val="en-US"/>
              </w:rPr>
            </w:pPr>
          </w:p>
        </w:tc>
        <w:tc>
          <w:tcPr>
            <w:tcW w:w="4531" w:type="dxa"/>
          </w:tcPr>
          <w:p w14:paraId="405AC517" w14:textId="77777777" w:rsidR="0022683C" w:rsidRDefault="0022683C" w:rsidP="00235B6B">
            <w:pPr>
              <w:jc w:val="right"/>
              <w:rPr>
                <w:lang w:val="en-US"/>
              </w:rPr>
            </w:pPr>
            <w:r>
              <w:rPr>
                <w:lang w:val="en-US"/>
              </w:rPr>
              <w:t>310€</w:t>
            </w:r>
          </w:p>
        </w:tc>
      </w:tr>
    </w:tbl>
    <w:p w14:paraId="628D26DC" w14:textId="77777777" w:rsidR="0022683C" w:rsidRDefault="0022683C" w:rsidP="0022683C">
      <w:pPr>
        <w:rPr>
          <w:lang w:val="en-US"/>
        </w:rPr>
      </w:pPr>
    </w:p>
    <w:p w14:paraId="5C18A202" w14:textId="0BE2AF50" w:rsidR="0022683C" w:rsidRDefault="0022683C" w:rsidP="0022683C">
      <w:pPr>
        <w:rPr>
          <w:lang w:val="en-US"/>
        </w:rPr>
      </w:pPr>
      <w:r>
        <w:rPr>
          <w:lang w:val="en-US"/>
        </w:rPr>
        <w:t xml:space="preserve">If we calculate the costs to extend an existing greenhouse with our system, it can be much cheaper. But this depends on the existing devices. If a watering system (as sprinklers), an electric shutter and Lamps exist, that just have to be integrated and controlled by the system, we estimate that the costs can be reduced to about 200€. </w:t>
      </w:r>
    </w:p>
    <w:p w14:paraId="126C4F88" w14:textId="35DE880D" w:rsidR="00132B53" w:rsidRDefault="00132B53" w:rsidP="0022683C">
      <w:pPr>
        <w:rPr>
          <w:lang w:val="en-US"/>
        </w:rPr>
      </w:pPr>
      <w:r>
        <w:rPr>
          <w:lang w:val="en-US"/>
        </w:rPr>
        <w:t xml:space="preserve">In a long-term test, different treatments (no shutter, no artificial lights and/or heating) can reveal what types of devices and automated treatments have the highest gain and can show if there are parts in our system that will have a minor effect on the plants. </w:t>
      </w:r>
      <w:r w:rsidR="002E2B1A">
        <w:rPr>
          <w:lang w:val="en-US"/>
        </w:rPr>
        <w:t>So,</w:t>
      </w:r>
      <w:r>
        <w:rPr>
          <w:lang w:val="en-US"/>
        </w:rPr>
        <w:t xml:space="preserve"> in case there are </w:t>
      </w:r>
      <w:r w:rsidR="0002457F">
        <w:rPr>
          <w:lang w:val="en-US"/>
        </w:rPr>
        <w:t>non-rentable devices/sub-systems, they can be omitted to reduce the costs.</w:t>
      </w:r>
    </w:p>
    <w:p w14:paraId="380C09A2" w14:textId="77777777" w:rsidR="0022683C" w:rsidRDefault="0022683C" w:rsidP="0022683C">
      <w:pPr>
        <w:rPr>
          <w:lang w:val="en-US"/>
        </w:rPr>
      </w:pPr>
    </w:p>
    <w:p w14:paraId="40DA5CB3" w14:textId="77777777" w:rsidR="0022683C" w:rsidRDefault="0022683C" w:rsidP="0022683C">
      <w:pPr>
        <w:pStyle w:val="berschrift2"/>
        <w:rPr>
          <w:lang w:val="en-US"/>
        </w:rPr>
      </w:pPr>
      <w:bookmarkStart w:id="23" w:name="_Toc57387809"/>
      <w:bookmarkStart w:id="24" w:name="_Toc57725499"/>
      <w:r>
        <w:rPr>
          <w:lang w:val="en-US"/>
        </w:rPr>
        <w:t>Integration of an existing Garden or Greenhouse</w:t>
      </w:r>
      <w:bookmarkEnd w:id="23"/>
      <w:bookmarkEnd w:id="24"/>
    </w:p>
    <w:p w14:paraId="1423187F" w14:textId="760A2882" w:rsidR="0022683C" w:rsidRDefault="0022683C" w:rsidP="0022683C">
      <w:pPr>
        <w:rPr>
          <w:lang w:val="en-US"/>
        </w:rPr>
      </w:pPr>
      <w:r>
        <w:rPr>
          <w:lang w:val="en-US"/>
        </w:rPr>
        <w:t>As estimated in the chapter “</w:t>
      </w:r>
      <w:r w:rsidR="00E904D3" w:rsidRPr="00E904D3">
        <w:rPr>
          <w:lang w:val="en-US"/>
        </w:rPr>
        <w:t>Costs and Effort Calculation</w:t>
      </w:r>
      <w:r>
        <w:rPr>
          <w:lang w:val="en-US"/>
        </w:rPr>
        <w:t>”, the costs can be significant less in an existing garden or greenhouse, depending what devices exist. But the costs can also grow and may won’t scale linearly if big shutters or heating systems have to be integrated.</w:t>
      </w:r>
    </w:p>
    <w:p w14:paraId="216F6EF8" w14:textId="77777777" w:rsidR="0022683C" w:rsidRDefault="0022683C" w:rsidP="0022683C">
      <w:pPr>
        <w:rPr>
          <w:lang w:val="en-US"/>
        </w:rPr>
      </w:pPr>
      <w:r w:rsidRPr="00BF13C0">
        <w:rPr>
          <w:lang w:val="en-US"/>
        </w:rPr>
        <w:t>Sprinklers can easily be integrated with magnetic valves</w:t>
      </w:r>
      <w:r>
        <w:rPr>
          <w:lang w:val="en-US"/>
        </w:rPr>
        <w:t xml:space="preserve"> and electric shutters can be controlled by relay. If it is a closed greenhouse, the system can work without the shutters, but in this case the maximum light can’t be controlled. For the most plants, this wouldn’t be a big problem, as they also grow under free sky.</w:t>
      </w:r>
    </w:p>
    <w:p w14:paraId="4B00E7BA" w14:textId="77777777" w:rsidR="0022683C" w:rsidRDefault="0022683C" w:rsidP="0022683C">
      <w:pPr>
        <w:rPr>
          <w:lang w:val="en-US"/>
        </w:rPr>
      </w:pPr>
    </w:p>
    <w:p w14:paraId="7CC696EB" w14:textId="77777777" w:rsidR="0022683C" w:rsidRDefault="0022683C" w:rsidP="0022683C">
      <w:pPr>
        <w:pStyle w:val="berschrift2"/>
        <w:rPr>
          <w:lang w:val="en-US"/>
        </w:rPr>
      </w:pPr>
      <w:bookmarkStart w:id="25" w:name="_Toc57387810"/>
      <w:bookmarkStart w:id="26" w:name="_Toc57725500"/>
      <w:r>
        <w:rPr>
          <w:lang w:val="en-US"/>
        </w:rPr>
        <w:t>Gain and Benefits</w:t>
      </w:r>
      <w:bookmarkEnd w:id="25"/>
      <w:bookmarkEnd w:id="26"/>
    </w:p>
    <w:p w14:paraId="6998B918" w14:textId="278054FC" w:rsidR="0022683C" w:rsidRDefault="0022683C" w:rsidP="0022683C">
      <w:pPr>
        <w:rPr>
          <w:lang w:val="en-US"/>
        </w:rPr>
      </w:pPr>
      <w:r>
        <w:rPr>
          <w:lang w:val="en-US"/>
        </w:rPr>
        <w:t>The gain and benefits are not easy to predict. In small size, for private use, we expect to save about half an hour of work, each day. But the</w:t>
      </w:r>
      <w:r w:rsidRPr="003A32BE">
        <w:rPr>
          <w:lang w:val="en-US"/>
        </w:rPr>
        <w:t xml:space="preserve"> greater advantage</w:t>
      </w:r>
      <w:r>
        <w:rPr>
          <w:lang w:val="en-US"/>
        </w:rPr>
        <w:t xml:space="preserve"> will be the freedom to leave the garden unattended for a few days, like on a holyday trip, while the system takes care and the garden can be checked online with </w:t>
      </w:r>
      <w:proofErr w:type="spellStart"/>
      <w:r w:rsidR="00993866">
        <w:rPr>
          <w:lang w:val="en-US"/>
        </w:rPr>
        <w:t>o</w:t>
      </w:r>
      <w:r>
        <w:rPr>
          <w:lang w:val="en-US"/>
        </w:rPr>
        <w:t>penHAB</w:t>
      </w:r>
      <w:proofErr w:type="spellEnd"/>
      <w:r>
        <w:rPr>
          <w:lang w:val="en-US"/>
        </w:rPr>
        <w:t>. With the heating plates, plants will be protected from frost during spring and the early summer months.</w:t>
      </w:r>
    </w:p>
    <w:p w14:paraId="2301B426" w14:textId="4646A970" w:rsidR="0022683C" w:rsidRDefault="0022683C" w:rsidP="0022683C">
      <w:pPr>
        <w:rPr>
          <w:lang w:val="en-US"/>
        </w:rPr>
      </w:pPr>
      <w:r>
        <w:rPr>
          <w:lang w:val="en-US"/>
        </w:rPr>
        <w:t>In addition, the water costs can be reduced. The system will check</w:t>
      </w:r>
      <w:r w:rsidR="0076407E">
        <w:rPr>
          <w:lang w:val="en-US"/>
        </w:rPr>
        <w:t>,</w:t>
      </w:r>
      <w:r>
        <w:rPr>
          <w:lang w:val="en-US"/>
        </w:rPr>
        <w:t xml:space="preserve"> if it will rain, before the moisture level will sink under a critical level. This could be a big benefit if the weather is verry changeable, </w:t>
      </w:r>
      <w:r w:rsidRPr="0076184D">
        <w:rPr>
          <w:lang w:val="en-US"/>
        </w:rPr>
        <w:t>especially for</w:t>
      </w:r>
      <w:r>
        <w:rPr>
          <w:lang w:val="en-US"/>
        </w:rPr>
        <w:t xml:space="preserve"> farmers.</w:t>
      </w:r>
      <w:r w:rsidR="00204A5E">
        <w:rPr>
          <w:lang w:val="en-US"/>
        </w:rPr>
        <w:t xml:space="preserve"> This can be checked in a long-term test, here it should be possible to track </w:t>
      </w:r>
      <w:r w:rsidR="00204A5E">
        <w:rPr>
          <w:lang w:val="en-US"/>
        </w:rPr>
        <w:lastRenderedPageBreak/>
        <w:t xml:space="preserve">how often our system decides to wait for rain, instead watering the plants “stupidly” on a chosen and </w:t>
      </w:r>
      <w:r w:rsidR="002C4F54">
        <w:rPr>
          <w:lang w:val="en-US"/>
        </w:rPr>
        <w:t>hard-set</w:t>
      </w:r>
      <w:r w:rsidR="00204A5E">
        <w:rPr>
          <w:lang w:val="en-US"/>
        </w:rPr>
        <w:t xml:space="preserve"> point of time or moisture level.</w:t>
      </w:r>
    </w:p>
    <w:p w14:paraId="434CF263" w14:textId="0F780EF6" w:rsidR="00204A5E" w:rsidRDefault="00132B53" w:rsidP="0022683C">
      <w:pPr>
        <w:rPr>
          <w:lang w:val="en-US"/>
        </w:rPr>
      </w:pPr>
      <w:r>
        <w:rPr>
          <w:lang w:val="en-US"/>
        </w:rPr>
        <w:t>In addition, we expect a better growth rate and healthier plants, because our system can react faster to changing weather conditions or unhealthy moisture levels as a “manual” care of the garden. This also can be proofed in a long-term test, as the resulting plants are compared to manual treated plants.</w:t>
      </w:r>
    </w:p>
    <w:p w14:paraId="76E9AAAB" w14:textId="6096387C" w:rsidR="0022683C" w:rsidRDefault="0022683C">
      <w:pPr>
        <w:rPr>
          <w:lang w:val="en-US"/>
        </w:rPr>
      </w:pPr>
    </w:p>
    <w:p w14:paraId="7E01D472" w14:textId="2CC0175D" w:rsidR="00E30F47" w:rsidRDefault="00E30F47">
      <w:pPr>
        <w:rPr>
          <w:lang w:val="en-US"/>
        </w:rPr>
      </w:pPr>
    </w:p>
    <w:p w14:paraId="604D1423" w14:textId="080A7C41" w:rsidR="00E30F47" w:rsidRDefault="00E30F47">
      <w:pPr>
        <w:rPr>
          <w:lang w:val="en-US"/>
        </w:rPr>
      </w:pPr>
    </w:p>
    <w:p w14:paraId="154D6E8E" w14:textId="5697061E" w:rsidR="00E30F47" w:rsidRDefault="00E30F47">
      <w:pPr>
        <w:rPr>
          <w:lang w:val="en-US"/>
        </w:rPr>
      </w:pPr>
    </w:p>
    <w:p w14:paraId="7AD28024" w14:textId="788ADDB6" w:rsidR="00E30F47" w:rsidRDefault="00E30F47">
      <w:pPr>
        <w:rPr>
          <w:lang w:val="en-US"/>
        </w:rPr>
      </w:pPr>
    </w:p>
    <w:p w14:paraId="02687A0B" w14:textId="7D1EB343" w:rsidR="00E30F47" w:rsidRDefault="00E30F47">
      <w:pPr>
        <w:rPr>
          <w:lang w:val="en-US"/>
        </w:rPr>
      </w:pPr>
    </w:p>
    <w:p w14:paraId="1DD0052F" w14:textId="50639F95" w:rsidR="00E30F47" w:rsidRDefault="00E30F47">
      <w:pPr>
        <w:rPr>
          <w:lang w:val="en-US"/>
        </w:rPr>
      </w:pPr>
    </w:p>
    <w:p w14:paraId="18EE0A39" w14:textId="7F0AE02E" w:rsidR="00E30F47" w:rsidRDefault="00E30F47">
      <w:pPr>
        <w:rPr>
          <w:lang w:val="en-US"/>
        </w:rPr>
      </w:pPr>
    </w:p>
    <w:p w14:paraId="5F473CBF" w14:textId="4AF244ED" w:rsidR="00E30F47" w:rsidRDefault="00E30F47">
      <w:pPr>
        <w:rPr>
          <w:lang w:val="en-US"/>
        </w:rPr>
      </w:pPr>
    </w:p>
    <w:p w14:paraId="4B4B1442" w14:textId="1A5511DA" w:rsidR="00E30F47" w:rsidRDefault="00E30F47">
      <w:pPr>
        <w:rPr>
          <w:lang w:val="en-US"/>
        </w:rPr>
      </w:pPr>
    </w:p>
    <w:p w14:paraId="4C9AA4EC" w14:textId="63B5CB92" w:rsidR="00E30F47" w:rsidRDefault="00E30F47">
      <w:pPr>
        <w:rPr>
          <w:lang w:val="en-US"/>
        </w:rPr>
      </w:pPr>
    </w:p>
    <w:p w14:paraId="504F9813" w14:textId="1889EA4B" w:rsidR="00E30F47" w:rsidRDefault="00E30F47">
      <w:pPr>
        <w:rPr>
          <w:lang w:val="en-US"/>
        </w:rPr>
      </w:pPr>
    </w:p>
    <w:p w14:paraId="7DEE0D78" w14:textId="3087A6B6" w:rsidR="00E30F47" w:rsidRDefault="00E30F47">
      <w:pPr>
        <w:rPr>
          <w:lang w:val="en-US"/>
        </w:rPr>
      </w:pPr>
    </w:p>
    <w:p w14:paraId="5F13602B" w14:textId="055D397A" w:rsidR="00E30F47" w:rsidRDefault="00E30F47">
      <w:pPr>
        <w:rPr>
          <w:lang w:val="en-US"/>
        </w:rPr>
      </w:pPr>
    </w:p>
    <w:p w14:paraId="6472A75A" w14:textId="4C03A8ED" w:rsidR="00E30F47" w:rsidRDefault="00E30F47">
      <w:pPr>
        <w:rPr>
          <w:lang w:val="en-US"/>
        </w:rPr>
      </w:pPr>
    </w:p>
    <w:p w14:paraId="437476A5" w14:textId="65F87D05" w:rsidR="00702BB4" w:rsidRDefault="00702BB4">
      <w:pPr>
        <w:rPr>
          <w:lang w:val="en-US"/>
        </w:rPr>
      </w:pPr>
    </w:p>
    <w:p w14:paraId="08E103EF" w14:textId="152EDC55" w:rsidR="00702BB4" w:rsidRDefault="00702BB4">
      <w:pPr>
        <w:rPr>
          <w:lang w:val="en-US"/>
        </w:rPr>
      </w:pPr>
    </w:p>
    <w:p w14:paraId="41C75F21" w14:textId="77777777" w:rsidR="00702BB4" w:rsidRDefault="00702BB4">
      <w:pPr>
        <w:rPr>
          <w:lang w:val="en-US"/>
        </w:rPr>
      </w:pPr>
    </w:p>
    <w:p w14:paraId="5F352A63" w14:textId="1D8B2414" w:rsidR="00E30F47" w:rsidRDefault="00E30F47" w:rsidP="00E30F47">
      <w:pPr>
        <w:pStyle w:val="berschrift1"/>
        <w:rPr>
          <w:lang w:val="en-US"/>
        </w:rPr>
      </w:pPr>
      <w:bookmarkStart w:id="27" w:name="_Toc57725501"/>
      <w:r>
        <w:rPr>
          <w:lang w:val="en-US"/>
        </w:rPr>
        <w:t>Attachment</w:t>
      </w:r>
      <w:bookmarkEnd w:id="27"/>
    </w:p>
    <w:p w14:paraId="60FADBD4" w14:textId="07228479" w:rsidR="00A05A58" w:rsidRPr="00E30F47" w:rsidRDefault="00E30F47" w:rsidP="00E30F47">
      <w:pPr>
        <w:rPr>
          <w:lang w:val="en-US"/>
        </w:rPr>
      </w:pPr>
      <w:r>
        <w:rPr>
          <w:lang w:val="en-US"/>
        </w:rPr>
        <w:t>In our Dropbox,</w:t>
      </w:r>
      <w:r w:rsidR="003A6E4C">
        <w:rPr>
          <w:lang w:val="en-US"/>
        </w:rPr>
        <w:t xml:space="preserve"> </w:t>
      </w:r>
      <w:r w:rsidR="00A05A58">
        <w:rPr>
          <w:lang w:val="en-US"/>
        </w:rPr>
        <w:t>w</w:t>
      </w:r>
      <w:r>
        <w:rPr>
          <w:lang w:val="en-US"/>
        </w:rPr>
        <w:t xml:space="preserve">e stored some videos, that show our greenhouse system in action. We also stored some data, we collected. </w:t>
      </w:r>
      <w:r w:rsidR="007A3A14" w:rsidRPr="00E30F47">
        <w:rPr>
          <w:lang w:val="en-US"/>
        </w:rPr>
        <w:t>Unfortunately,</w:t>
      </w:r>
      <w:r>
        <w:rPr>
          <w:lang w:val="en-US"/>
        </w:rPr>
        <w:t xml:space="preserve"> we ran out of time, so we couldn’t do an evaluation yet, nevertheless we want to attach the data because </w:t>
      </w:r>
      <w:proofErr w:type="spellStart"/>
      <w:r>
        <w:rPr>
          <w:lang w:val="en-US"/>
        </w:rPr>
        <w:t>its</w:t>
      </w:r>
      <w:proofErr w:type="spellEnd"/>
      <w:r>
        <w:rPr>
          <w:lang w:val="en-US"/>
        </w:rPr>
        <w:t xml:space="preserve"> interesting what the system had </w:t>
      </w:r>
      <w:proofErr w:type="spellStart"/>
      <w:r>
        <w:rPr>
          <w:lang w:val="en-US"/>
        </w:rPr>
        <w:t>planed</w:t>
      </w:r>
      <w:proofErr w:type="spellEnd"/>
      <w:r>
        <w:rPr>
          <w:lang w:val="en-US"/>
        </w:rPr>
        <w:t xml:space="preserve"> and how the system reacts to changing conditions.</w:t>
      </w:r>
      <w:r w:rsidR="00A05A58">
        <w:rPr>
          <w:lang w:val="en-US"/>
        </w:rPr>
        <w:br/>
        <w:t>(</w:t>
      </w:r>
      <w:r w:rsidR="00D76461">
        <w:rPr>
          <w:lang w:val="en-US"/>
        </w:rPr>
        <w:t>L</w:t>
      </w:r>
      <w:r w:rsidR="00A05A58">
        <w:rPr>
          <w:lang w:val="en-US"/>
        </w:rPr>
        <w:t xml:space="preserve">ink: </w:t>
      </w:r>
      <w:hyperlink r:id="rId27" w:history="1">
        <w:r w:rsidR="00A05A58" w:rsidRPr="005F5084">
          <w:rPr>
            <w:rStyle w:val="Hyperlink"/>
            <w:lang w:val="en-US"/>
          </w:rPr>
          <w:t>https://www.dropbox.com/sh/6kb4ngdebf5j2dt/AABGX6EIw6ap2fKY3ucUzbK0a?dl=0</w:t>
        </w:r>
      </w:hyperlink>
      <w:r w:rsidR="00A05A58">
        <w:rPr>
          <w:lang w:val="en-US"/>
        </w:rPr>
        <w:t>)</w:t>
      </w:r>
    </w:p>
    <w:sectPr w:rsidR="00A05A58" w:rsidRPr="00E30F47" w:rsidSect="0022683C">
      <w:footerReference w:type="default" r:id="rId28"/>
      <w:pgSz w:w="11906" w:h="16838"/>
      <w:pgMar w:top="1701" w:right="1445" w:bottom="1162" w:left="1445" w:header="1445"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B00592" w14:textId="77777777" w:rsidR="00EA26CC" w:rsidRDefault="00EA26CC">
      <w:pPr>
        <w:spacing w:after="0" w:line="240" w:lineRule="auto"/>
      </w:pPr>
      <w:r>
        <w:separator/>
      </w:r>
    </w:p>
  </w:endnote>
  <w:endnote w:type="continuationSeparator" w:id="0">
    <w:p w14:paraId="4EA34488" w14:textId="77777777" w:rsidR="00EA26CC" w:rsidRDefault="00EA2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Source Han Sans SC">
    <w:panose1 w:val="00000000000000000000"/>
    <w:charset w:val="00"/>
    <w:family w:val="roman"/>
    <w:notTrueType/>
    <w:pitch w:val="default"/>
  </w:font>
  <w:font w:name="IBM Plex Sans Devanagari">
    <w:altName w:val="Cambria"/>
    <w:panose1 w:val="00000000000000000000"/>
    <w:charset w:val="00"/>
    <w:family w:val="roman"/>
    <w:notTrueType/>
    <w:pitch w:val="default"/>
  </w:font>
  <w:font w:name="Monospace">
    <w:altName w:val="Calibri"/>
    <w:charset w:val="01"/>
    <w:family w:val="auto"/>
    <w:pitch w:val="fixe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6923345"/>
      <w:docPartObj>
        <w:docPartGallery w:val="Page Numbers (Bottom of Page)"/>
        <w:docPartUnique/>
      </w:docPartObj>
    </w:sdtPr>
    <w:sdtEndPr/>
    <w:sdtContent>
      <w:p w14:paraId="4A487743" w14:textId="73985DE8" w:rsidR="00AA6D0D" w:rsidRDefault="00AA6D0D">
        <w:pPr>
          <w:pStyle w:val="Fuzeile"/>
          <w:jc w:val="right"/>
        </w:pPr>
        <w:r>
          <w:fldChar w:fldCharType="begin"/>
        </w:r>
        <w:r>
          <w:instrText>PAGE   \* MERGEFORMAT</w:instrText>
        </w:r>
        <w:r>
          <w:fldChar w:fldCharType="separate"/>
        </w:r>
        <w:r>
          <w:t>2</w:t>
        </w:r>
        <w:r>
          <w:fldChar w:fldCharType="end"/>
        </w:r>
      </w:p>
    </w:sdtContent>
  </w:sdt>
  <w:p w14:paraId="0D5A98A8" w14:textId="77777777" w:rsidR="00AA6D0D" w:rsidRDefault="00AA6D0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47447" w14:textId="77777777" w:rsidR="00EA26CC" w:rsidRDefault="00EA26CC">
      <w:pPr>
        <w:spacing w:after="0" w:line="240" w:lineRule="auto"/>
      </w:pPr>
      <w:r>
        <w:separator/>
      </w:r>
    </w:p>
  </w:footnote>
  <w:footnote w:type="continuationSeparator" w:id="0">
    <w:p w14:paraId="1C055E94" w14:textId="77777777" w:rsidR="00EA26CC" w:rsidRDefault="00EA26C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A6D"/>
    <w:rsid w:val="0000523D"/>
    <w:rsid w:val="0002457F"/>
    <w:rsid w:val="00037527"/>
    <w:rsid w:val="000A0EC1"/>
    <w:rsid w:val="0010057F"/>
    <w:rsid w:val="001200DF"/>
    <w:rsid w:val="00132B53"/>
    <w:rsid w:val="00204A5E"/>
    <w:rsid w:val="0022683C"/>
    <w:rsid w:val="002418C1"/>
    <w:rsid w:val="00265AA5"/>
    <w:rsid w:val="002A1952"/>
    <w:rsid w:val="002A47D4"/>
    <w:rsid w:val="002B0B2C"/>
    <w:rsid w:val="002C4F54"/>
    <w:rsid w:val="002E2B1A"/>
    <w:rsid w:val="003A6E4C"/>
    <w:rsid w:val="003D464B"/>
    <w:rsid w:val="003D6D2A"/>
    <w:rsid w:val="0040778F"/>
    <w:rsid w:val="0041001F"/>
    <w:rsid w:val="00417A6D"/>
    <w:rsid w:val="00495CB8"/>
    <w:rsid w:val="004A4F20"/>
    <w:rsid w:val="005F50A4"/>
    <w:rsid w:val="00633DE6"/>
    <w:rsid w:val="006B2356"/>
    <w:rsid w:val="006B2DB5"/>
    <w:rsid w:val="00702BB4"/>
    <w:rsid w:val="00712B42"/>
    <w:rsid w:val="00714359"/>
    <w:rsid w:val="00727925"/>
    <w:rsid w:val="0076407E"/>
    <w:rsid w:val="00772837"/>
    <w:rsid w:val="007A3A14"/>
    <w:rsid w:val="007E3922"/>
    <w:rsid w:val="008079B4"/>
    <w:rsid w:val="0086777D"/>
    <w:rsid w:val="008D574A"/>
    <w:rsid w:val="00940E18"/>
    <w:rsid w:val="009428D3"/>
    <w:rsid w:val="00957217"/>
    <w:rsid w:val="00965881"/>
    <w:rsid w:val="009811C7"/>
    <w:rsid w:val="00993866"/>
    <w:rsid w:val="00995EC8"/>
    <w:rsid w:val="009A60EA"/>
    <w:rsid w:val="009B63B2"/>
    <w:rsid w:val="00A05A58"/>
    <w:rsid w:val="00A41EE0"/>
    <w:rsid w:val="00A42254"/>
    <w:rsid w:val="00AA6D0D"/>
    <w:rsid w:val="00B50044"/>
    <w:rsid w:val="00B80A77"/>
    <w:rsid w:val="00B9139F"/>
    <w:rsid w:val="00BD0C1C"/>
    <w:rsid w:val="00BE7F30"/>
    <w:rsid w:val="00C2140E"/>
    <w:rsid w:val="00C71D88"/>
    <w:rsid w:val="00C841A1"/>
    <w:rsid w:val="00CD076D"/>
    <w:rsid w:val="00D573C0"/>
    <w:rsid w:val="00D70B07"/>
    <w:rsid w:val="00D76461"/>
    <w:rsid w:val="00DB54C0"/>
    <w:rsid w:val="00E30F47"/>
    <w:rsid w:val="00E904D3"/>
    <w:rsid w:val="00E96393"/>
    <w:rsid w:val="00EA26CC"/>
    <w:rsid w:val="00ED7AAE"/>
    <w:rsid w:val="00EF4B34"/>
    <w:rsid w:val="00EF63FA"/>
    <w:rsid w:val="00F44AA2"/>
    <w:rsid w:val="00FD757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43D4"/>
  <w15:docId w15:val="{AD9809C4-9548-458D-8919-6A1951EB8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1F6209"/>
    <w:pPr>
      <w:keepNext/>
      <w:keepLines/>
      <w:spacing w:before="240" w:after="0"/>
      <w:outlineLvl w:val="0"/>
    </w:pPr>
    <w:rPr>
      <w:rFonts w:asciiTheme="majorHAnsi" w:eastAsiaTheme="majorEastAsia" w:hAnsiTheme="majorHAnsi" w:cstheme="majorBidi"/>
      <w:b/>
      <w:sz w:val="28"/>
      <w:szCs w:val="32"/>
    </w:rPr>
  </w:style>
  <w:style w:type="paragraph" w:styleId="berschrift2">
    <w:name w:val="heading 2"/>
    <w:basedOn w:val="Standard"/>
    <w:next w:val="Standard"/>
    <w:uiPriority w:val="9"/>
    <w:unhideWhenUsed/>
    <w:qFormat/>
    <w:rsid w:val="001F6209"/>
    <w:pPr>
      <w:keepNext/>
      <w:keepLines/>
      <w:spacing w:before="40" w:after="0"/>
      <w:outlineLvl w:val="1"/>
    </w:pPr>
    <w:rPr>
      <w:rFonts w:asciiTheme="majorHAnsi" w:eastAsiaTheme="majorEastAsia" w:hAnsiTheme="majorHAnsi" w:cstheme="majorBidi"/>
      <w:b/>
      <w:sz w:val="26"/>
      <w:szCs w:val="26"/>
    </w:rPr>
  </w:style>
  <w:style w:type="paragraph" w:styleId="berschrift3">
    <w:name w:val="heading 3"/>
    <w:basedOn w:val="Standard"/>
    <w:next w:val="Standard"/>
    <w:uiPriority w:val="9"/>
    <w:unhideWhenUsed/>
    <w:qFormat/>
    <w:rsid w:val="001F6209"/>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uiPriority w:val="9"/>
    <w:qFormat/>
    <w:rsid w:val="001F6209"/>
    <w:rPr>
      <w:rFonts w:asciiTheme="majorHAnsi" w:eastAsiaTheme="majorEastAsia" w:hAnsiTheme="majorHAnsi" w:cstheme="majorBidi"/>
      <w:b/>
      <w:sz w:val="26"/>
      <w:szCs w:val="26"/>
    </w:rPr>
  </w:style>
  <w:style w:type="character" w:customStyle="1" w:styleId="berschrift1Zchn">
    <w:name w:val="Überschrift 1 Zchn"/>
    <w:basedOn w:val="Absatz-Standardschriftart"/>
    <w:uiPriority w:val="9"/>
    <w:qFormat/>
    <w:rsid w:val="001F6209"/>
    <w:rPr>
      <w:rFonts w:asciiTheme="majorHAnsi" w:eastAsiaTheme="majorEastAsia" w:hAnsiTheme="majorHAnsi" w:cstheme="majorBidi"/>
      <w:b/>
      <w:sz w:val="28"/>
      <w:szCs w:val="32"/>
    </w:rPr>
  </w:style>
  <w:style w:type="character" w:customStyle="1" w:styleId="berschrift3Zchn">
    <w:name w:val="Überschrift 3 Zchn"/>
    <w:basedOn w:val="Absatz-Standardschriftart"/>
    <w:uiPriority w:val="9"/>
    <w:qFormat/>
    <w:rsid w:val="001F6209"/>
    <w:rPr>
      <w:rFonts w:asciiTheme="majorHAnsi" w:eastAsiaTheme="majorEastAsia" w:hAnsiTheme="majorHAnsi" w:cstheme="majorBidi"/>
      <w:b/>
      <w:color w:val="000000" w:themeColor="text1"/>
      <w:sz w:val="24"/>
      <w:szCs w:val="24"/>
    </w:rPr>
  </w:style>
  <w:style w:type="character" w:customStyle="1" w:styleId="TabelleZchn">
    <w:name w:val="Tabelle Zchn"/>
    <w:basedOn w:val="Absatz-Standardschriftart"/>
    <w:link w:val="Tabelle"/>
    <w:qFormat/>
    <w:rsid w:val="00E258E4"/>
    <w:rPr>
      <w:sz w:val="16"/>
      <w:lang w:val="en-US"/>
    </w:rPr>
  </w:style>
  <w:style w:type="character" w:styleId="Hyperlink">
    <w:name w:val="Hyperlink"/>
    <w:uiPriority w:val="99"/>
    <w:rPr>
      <w:color w:val="000080"/>
      <w:u w:val="single"/>
    </w:rPr>
  </w:style>
  <w:style w:type="paragraph" w:customStyle="1" w:styleId="Heading">
    <w:name w:val="Heading"/>
    <w:basedOn w:val="Standard"/>
    <w:next w:val="Textkrper"/>
    <w:qFormat/>
    <w:pPr>
      <w:keepNext/>
      <w:spacing w:before="240" w:after="120"/>
    </w:pPr>
    <w:rPr>
      <w:rFonts w:ascii="Liberation Sans" w:eastAsia="Source Han Sans SC" w:hAnsi="Liberation Sans" w:cs="IBM Plex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IBM Plex Sans Devanagari"/>
    </w:rPr>
  </w:style>
  <w:style w:type="paragraph" w:styleId="Beschriftung">
    <w:name w:val="caption"/>
    <w:basedOn w:val="Standard"/>
    <w:qFormat/>
    <w:pPr>
      <w:suppressLineNumbers/>
      <w:spacing w:before="120" w:after="120"/>
    </w:pPr>
    <w:rPr>
      <w:rFonts w:cs="IBM Plex Sans Devanagari"/>
      <w:i/>
      <w:iCs/>
      <w:sz w:val="24"/>
      <w:szCs w:val="24"/>
    </w:rPr>
  </w:style>
  <w:style w:type="paragraph" w:customStyle="1" w:styleId="Index">
    <w:name w:val="Index"/>
    <w:basedOn w:val="Standard"/>
    <w:qFormat/>
    <w:pPr>
      <w:suppressLineNumbers/>
    </w:pPr>
    <w:rPr>
      <w:rFonts w:cs="IBM Plex Sans Devanagari"/>
    </w:rPr>
  </w:style>
  <w:style w:type="paragraph" w:customStyle="1" w:styleId="Tabelle">
    <w:name w:val="Tabelle"/>
    <w:basedOn w:val="Standard"/>
    <w:link w:val="TabelleZchn"/>
    <w:qFormat/>
    <w:rsid w:val="00E258E4"/>
    <w:pPr>
      <w:spacing w:after="0" w:line="240" w:lineRule="auto"/>
    </w:pPr>
    <w:rPr>
      <w:sz w:val="16"/>
      <w:lang w:val="en-US"/>
    </w:rPr>
  </w:style>
  <w:style w:type="paragraph" w:customStyle="1" w:styleId="FrameContents">
    <w:name w:val="Frame Contents"/>
    <w:basedOn w:val="Standard"/>
    <w:qFormat/>
  </w:style>
  <w:style w:type="paragraph" w:customStyle="1" w:styleId="HeaderandFooter">
    <w:name w:val="Header and Footer"/>
    <w:basedOn w:val="Standard"/>
    <w:qFormat/>
    <w:pPr>
      <w:suppressLineNumbers/>
      <w:tabs>
        <w:tab w:val="center" w:pos="4536"/>
        <w:tab w:val="right" w:pos="9072"/>
      </w:tabs>
    </w:pPr>
  </w:style>
  <w:style w:type="paragraph" w:styleId="Fuzeile">
    <w:name w:val="footer"/>
    <w:basedOn w:val="HeaderandFooter"/>
    <w:link w:val="FuzeileZchn"/>
    <w:uiPriority w:val="99"/>
  </w:style>
  <w:style w:type="paragraph" w:styleId="Kopfzeile">
    <w:name w:val="header"/>
    <w:basedOn w:val="HeaderandFooter"/>
  </w:style>
  <w:style w:type="paragraph" w:customStyle="1" w:styleId="HeaderLeft">
    <w:name w:val="Header Left"/>
    <w:basedOn w:val="Kopfzeile"/>
    <w:qFormat/>
  </w:style>
  <w:style w:type="table" w:styleId="Tabellenraster">
    <w:name w:val="Table Grid"/>
    <w:basedOn w:val="NormaleTabelle"/>
    <w:uiPriority w:val="39"/>
    <w:rsid w:val="00F74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22683C"/>
    <w:pPr>
      <w:suppressAutoHyphens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2683C"/>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22683C"/>
    <w:pPr>
      <w:suppressAutoHyphens w:val="0"/>
      <w:outlineLvl w:val="9"/>
    </w:pPr>
    <w:rPr>
      <w:b w:val="0"/>
      <w:color w:val="2F5496" w:themeColor="accent1" w:themeShade="BF"/>
      <w:sz w:val="32"/>
      <w:lang w:eastAsia="de-DE"/>
    </w:rPr>
  </w:style>
  <w:style w:type="paragraph" w:styleId="Verzeichnis1">
    <w:name w:val="toc 1"/>
    <w:basedOn w:val="Standard"/>
    <w:next w:val="Standard"/>
    <w:autoRedefine/>
    <w:uiPriority w:val="39"/>
    <w:unhideWhenUsed/>
    <w:rsid w:val="0022683C"/>
    <w:pPr>
      <w:suppressAutoHyphens w:val="0"/>
      <w:spacing w:after="100"/>
    </w:pPr>
  </w:style>
  <w:style w:type="paragraph" w:styleId="Verzeichnis2">
    <w:name w:val="toc 2"/>
    <w:basedOn w:val="Standard"/>
    <w:next w:val="Standard"/>
    <w:autoRedefine/>
    <w:uiPriority w:val="39"/>
    <w:unhideWhenUsed/>
    <w:rsid w:val="0022683C"/>
    <w:pPr>
      <w:suppressAutoHyphens w:val="0"/>
      <w:spacing w:after="100"/>
      <w:ind w:left="220"/>
    </w:pPr>
  </w:style>
  <w:style w:type="paragraph" w:styleId="Verzeichnis3">
    <w:name w:val="toc 3"/>
    <w:basedOn w:val="Standard"/>
    <w:next w:val="Standard"/>
    <w:autoRedefine/>
    <w:uiPriority w:val="39"/>
    <w:unhideWhenUsed/>
    <w:rsid w:val="0022683C"/>
    <w:pPr>
      <w:suppressAutoHyphens w:val="0"/>
      <w:spacing w:after="100"/>
      <w:ind w:left="440"/>
    </w:pPr>
  </w:style>
  <w:style w:type="character" w:customStyle="1" w:styleId="FuzeileZchn">
    <w:name w:val="Fußzeile Zchn"/>
    <w:basedOn w:val="Absatz-Standardschriftart"/>
    <w:link w:val="Fuzeile"/>
    <w:uiPriority w:val="99"/>
    <w:rsid w:val="00AA6D0D"/>
  </w:style>
  <w:style w:type="character" w:styleId="NichtaufgelsteErwhnung">
    <w:name w:val="Unresolved Mention"/>
    <w:basedOn w:val="Absatz-Standardschriftart"/>
    <w:uiPriority w:val="99"/>
    <w:semiHidden/>
    <w:unhideWhenUsed/>
    <w:rsid w:val="00E30F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80/rest/"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s://www.mikrocontroller.net/topic/454389" TargetMode="External"/><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researchgate.net/publication/237412886_Penman-Monteith_hourly_Reference_Evapotranspiration_Equations_for_Estimating_ETos_and_ETrs_with_Hourly_Weather_Data" TargetMode="External"/><Relationship Id="rId24" Type="http://schemas.openxmlformats.org/officeDocument/2006/relationships/image" Target="media/image14.jpe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hyperlink" Target="http://www.fao.org/3/x0490e/x0490e01.htm" TargetMode="Externa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yperlink" Target="http://www.fao.org/3/x0490e/x0490e01.htm"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dropbox.com/sh/6kb4ngdebf5j2dt/AABGX6EIw6ap2fKY3ucUzbK0a?dl=0" TargetMode="Externa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833CE-4C88-40E6-9D82-0C1E611D7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2918</Words>
  <Characters>18384</Characters>
  <Application>Microsoft Office Word</Application>
  <DocSecurity>0</DocSecurity>
  <Lines>153</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Jannis Westermann</dc:creator>
  <dc:description/>
  <cp:lastModifiedBy>Jannis Westermann</cp:lastModifiedBy>
  <cp:revision>48</cp:revision>
  <cp:lastPrinted>2020-12-01T13:28:00Z</cp:lastPrinted>
  <dcterms:created xsi:type="dcterms:W3CDTF">2020-12-01T11:38:00Z</dcterms:created>
  <dcterms:modified xsi:type="dcterms:W3CDTF">2020-12-01T13:31:00Z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